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730"/>
        <w:gridCol w:w="5934"/>
        <w:gridCol w:w="5939"/>
        <w:gridCol w:w="5399"/>
        <w:gridCol w:w="5268"/>
      </w:tblGrid>
      <w:tr w:rsidR="00BB6383" w:rsidRPr="00C05330">
        <w:trPr>
          <w:trHeight w:val="44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B6383" w:rsidRPr="00D043B7" w:rsidRDefault="00BB6383" w:rsidP="004727A5">
            <w:pPr>
              <w:pStyle w:val="Session"/>
              <w:rPr>
                <w:b/>
                <w:color w:val="943634" w:themeColor="accent2" w:themeShade="BF"/>
                <w:sz w:val="24"/>
                <w:szCs w:val="24"/>
              </w:rPr>
            </w:pPr>
            <w:r w:rsidRPr="00D043B7">
              <w:rPr>
                <w:b/>
                <w:color w:val="943634" w:themeColor="accent2" w:themeShade="BF"/>
                <w:sz w:val="24"/>
                <w:szCs w:val="24"/>
              </w:rPr>
              <w:t>NADCP’s 18th Annual Training Conference, May 30-June 2, 2012</w:t>
            </w:r>
          </w:p>
          <w:p w:rsidR="00BB6383" w:rsidRPr="006D3C6C" w:rsidRDefault="00BB6383" w:rsidP="004727A5">
            <w:pPr>
              <w:pStyle w:val="Session"/>
              <w:rPr>
                <w:sz w:val="20"/>
                <w:szCs w:val="20"/>
              </w:rPr>
            </w:pPr>
            <w:r w:rsidRPr="00D043B7">
              <w:rPr>
                <w:b/>
                <w:color w:val="943634" w:themeColor="accent2" w:themeShade="BF"/>
                <w:sz w:val="24"/>
                <w:szCs w:val="24"/>
              </w:rPr>
              <w:t>Agenda</w:t>
            </w:r>
          </w:p>
        </w:tc>
      </w:tr>
      <w:tr w:rsidR="00BB6383" w:rsidRPr="00C05330">
        <w:trPr>
          <w:trHeight w:val="28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B6383" w:rsidRPr="006D3C6C" w:rsidRDefault="00BB6383" w:rsidP="004727A5">
            <w:pPr>
              <w:pStyle w:val="Session"/>
              <w:rPr>
                <w:b/>
                <w:sz w:val="20"/>
                <w:szCs w:val="20"/>
              </w:rPr>
            </w:pPr>
          </w:p>
        </w:tc>
      </w:tr>
      <w:tr w:rsidR="00BB6383" w:rsidRPr="00C05330">
        <w:trPr>
          <w:trHeight w:val="381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B6383" w:rsidRPr="006D3C6C" w:rsidRDefault="00BB6383" w:rsidP="004727A5">
            <w:pPr>
              <w:pStyle w:val="Session"/>
              <w:rPr>
                <w:b/>
                <w:sz w:val="20"/>
                <w:szCs w:val="20"/>
              </w:rPr>
            </w:pPr>
            <w:r w:rsidRPr="006D3C6C">
              <w:rPr>
                <w:b/>
                <w:sz w:val="20"/>
                <w:szCs w:val="20"/>
              </w:rPr>
              <w:t>Skills Building Workshops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D3C6C">
              <w:rPr>
                <w:b/>
                <w:sz w:val="20"/>
                <w:szCs w:val="20"/>
              </w:rPr>
              <w:t>Wednesday, May 30</w:t>
            </w:r>
          </w:p>
        </w:tc>
      </w:tr>
      <w:tr w:rsidR="00BB6383" w:rsidRPr="00C05330">
        <w:trPr>
          <w:trHeight w:val="291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B6383" w:rsidRPr="006D3C6C" w:rsidRDefault="00BB6383" w:rsidP="004727A5">
            <w:pPr>
              <w:pStyle w:val="Session"/>
              <w:rPr>
                <w:b/>
                <w:sz w:val="20"/>
                <w:szCs w:val="20"/>
              </w:rPr>
            </w:pPr>
            <w:r w:rsidRPr="006D3C6C">
              <w:rPr>
                <w:b/>
                <w:sz w:val="20"/>
                <w:szCs w:val="20"/>
              </w:rPr>
              <w:t>Morning Workshops</w:t>
            </w:r>
            <w:r>
              <w:rPr>
                <w:b/>
                <w:sz w:val="20"/>
                <w:szCs w:val="20"/>
              </w:rPr>
              <w:t xml:space="preserve"> – 9:00 am – 12:00 pm</w:t>
            </w:r>
          </w:p>
        </w:tc>
      </w:tr>
      <w:tr w:rsidR="00BB6383" w:rsidRPr="00B1569C">
        <w:trPr>
          <w:trHeight w:val="255"/>
        </w:trPr>
        <w:tc>
          <w:tcPr>
            <w:tcW w:w="157" w:type="pct"/>
            <w:shd w:val="clear" w:color="auto" w:fill="D9D9D9"/>
            <w:textDirection w:val="btLr"/>
            <w:vAlign w:val="center"/>
          </w:tcPr>
          <w:p w:rsidR="00BB6383" w:rsidRPr="00526B34" w:rsidRDefault="00BB6383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SB-1 </w:t>
            </w:r>
            <w:r>
              <w:rPr>
                <w:color w:val="FFFFFF" w:themeColor="background1"/>
                <w:sz w:val="20"/>
              </w:rPr>
              <w:t>Room:  Bayou C</w:t>
            </w:r>
            <w:r w:rsidRPr="00136726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SB-2  </w:t>
            </w:r>
            <w:r>
              <w:rPr>
                <w:color w:val="FFFFFF" w:themeColor="background1"/>
                <w:sz w:val="20"/>
              </w:rPr>
              <w:t>Room:  Ryman Ballroom C/F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SB-3   </w:t>
            </w:r>
            <w:r>
              <w:rPr>
                <w:color w:val="FFFFFF" w:themeColor="background1"/>
                <w:sz w:val="20"/>
              </w:rPr>
              <w:t>Room:  Delta Ballroom B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SB-4  </w:t>
            </w:r>
            <w:r>
              <w:rPr>
                <w:color w:val="FFFFFF" w:themeColor="background1"/>
                <w:sz w:val="20"/>
              </w:rPr>
              <w:t>Room:  Delta Ballroom D</w:t>
            </w:r>
          </w:p>
        </w:tc>
      </w:tr>
      <w:tr w:rsidR="00BB6383" w:rsidRPr="00B1569C">
        <w:trPr>
          <w:trHeight w:val="570"/>
        </w:trPr>
        <w:tc>
          <w:tcPr>
            <w:tcW w:w="157" w:type="pct"/>
            <w:vMerge w:val="restart"/>
            <w:shd w:val="clear" w:color="auto" w:fill="D9D9D9"/>
            <w:textDirection w:val="btLr"/>
            <w:vAlign w:val="center"/>
          </w:tcPr>
          <w:p w:rsidR="00BB6383" w:rsidRPr="00526B34" w:rsidRDefault="00BB6383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9:00 am-12:00 noon</w:t>
            </w: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Early Release Reentry Courts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4727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B6383" w:rsidRPr="008326F1" w:rsidRDefault="00BB6383" w:rsidP="004727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26F1">
              <w:rPr>
                <w:rFonts w:cs="Arial"/>
                <w:b/>
                <w:sz w:val="20"/>
                <w:szCs w:val="20"/>
              </w:rPr>
              <w:t>The Silent Epidemic: Understanding the Impact of Hepatitis C Among Substance Abusers</w:t>
            </w:r>
          </w:p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Ask the Expert!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Co-Occurring Forum</w:t>
            </w:r>
          </w:p>
        </w:tc>
      </w:tr>
      <w:tr w:rsidR="00BB6383" w:rsidRPr="00B1569C">
        <w:trPr>
          <w:trHeight w:val="255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SB-5  </w:t>
            </w:r>
            <w:r>
              <w:rPr>
                <w:color w:val="FFFFFF" w:themeColor="background1"/>
                <w:sz w:val="20"/>
              </w:rPr>
              <w:t>Room:  Bayou E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SB-6   </w:t>
            </w:r>
            <w:r>
              <w:rPr>
                <w:color w:val="FFFFFF" w:themeColor="background1"/>
                <w:sz w:val="20"/>
              </w:rPr>
              <w:t>Room:  Bayou D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36726">
              <w:rPr>
                <w:b/>
                <w:color w:val="FFFFFF" w:themeColor="background1"/>
                <w:sz w:val="20"/>
                <w:szCs w:val="20"/>
              </w:rPr>
              <w:t>SB-7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Room:  Bayou A</w:t>
            </w:r>
            <w:r w:rsidRPr="00136726">
              <w:rPr>
                <w:b/>
                <w:color w:val="FFFFFF" w:themeColor="background1"/>
                <w:sz w:val="20"/>
                <w:szCs w:val="20"/>
              </w:rPr>
              <w:t xml:space="preserve">   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SB-8   </w:t>
            </w:r>
            <w:r>
              <w:rPr>
                <w:color w:val="FFFFFF" w:themeColor="background1"/>
                <w:sz w:val="20"/>
              </w:rPr>
              <w:t>Room:  Canal B</w:t>
            </w:r>
          </w:p>
        </w:tc>
      </w:tr>
      <w:tr w:rsidR="00BB6383" w:rsidRPr="00B1569C">
        <w:trPr>
          <w:trHeight w:val="687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Veterans Forum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HEAT 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6F69FB" w:rsidRDefault="00BB6383" w:rsidP="004727A5">
            <w:pPr>
              <w:jc w:val="center"/>
              <w:rPr>
                <w:b/>
                <w:sz w:val="20"/>
                <w:szCs w:val="20"/>
              </w:rPr>
            </w:pPr>
            <w:r w:rsidRPr="006F69FB">
              <w:rPr>
                <w:b/>
                <w:sz w:val="20"/>
              </w:rPr>
              <w:t xml:space="preserve">Smart Phones, Texting, and </w:t>
            </w:r>
            <w:r>
              <w:rPr>
                <w:b/>
                <w:sz w:val="20"/>
              </w:rPr>
              <w:t>Video Conferencing</w:t>
            </w:r>
            <w:r w:rsidRPr="006F69FB">
              <w:rPr>
                <w:b/>
                <w:sz w:val="20"/>
              </w:rPr>
              <w:t xml:space="preserve">: How Technology Improves Outcomes 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D13402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  <w:tr w:rsidR="00BB6383" w:rsidRPr="00B1569C">
        <w:trPr>
          <w:trHeight w:val="165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SB-9   </w:t>
            </w:r>
            <w:r>
              <w:rPr>
                <w:color w:val="FFFFFF" w:themeColor="background1"/>
                <w:sz w:val="20"/>
              </w:rPr>
              <w:t>Room:  Canal A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SB-10   </w:t>
            </w:r>
            <w:r>
              <w:rPr>
                <w:color w:val="FFFFFF" w:themeColor="background1"/>
                <w:sz w:val="20"/>
              </w:rPr>
              <w:t>Room:  Ryman Ballroom D/E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SB-11   </w:t>
            </w:r>
            <w:r>
              <w:rPr>
                <w:color w:val="FFFFFF" w:themeColor="background1"/>
                <w:sz w:val="20"/>
              </w:rPr>
              <w:t>Room:  Canal E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SB-12   </w:t>
            </w:r>
            <w:r>
              <w:rPr>
                <w:color w:val="FFFFFF" w:themeColor="background1"/>
                <w:sz w:val="20"/>
              </w:rPr>
              <w:t>Room:  Bayou B</w:t>
            </w:r>
          </w:p>
        </w:tc>
      </w:tr>
      <w:tr w:rsidR="00BB6383" w:rsidRPr="00B1569C">
        <w:trPr>
          <w:trHeight w:val="714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2573F3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Driving Them to Sobriety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Effective Approaches with Young Adults in the Criminal Justice System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Trauma Informed Care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MET CBT</w:t>
            </w:r>
          </w:p>
        </w:tc>
      </w:tr>
      <w:tr w:rsidR="00BB6383" w:rsidRPr="00B1569C">
        <w:trPr>
          <w:trHeight w:val="20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SB-13 </w:t>
            </w:r>
            <w:r>
              <w:rPr>
                <w:color w:val="FFFFFF" w:themeColor="background1"/>
                <w:sz w:val="20"/>
              </w:rPr>
              <w:t>Room:  Ryman Ballroom A/B</w:t>
            </w:r>
            <w:r w:rsidRPr="00136726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 xml:space="preserve">SB-14  </w:t>
            </w:r>
            <w:r>
              <w:rPr>
                <w:color w:val="FFFFFF" w:themeColor="background1"/>
                <w:sz w:val="20"/>
              </w:rPr>
              <w:t>Room:  Canal C</w:t>
            </w:r>
            <w:r w:rsidRPr="00136726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SB-15</w:t>
            </w:r>
            <w:r>
              <w:rPr>
                <w:color w:val="FFFFFF" w:themeColor="background1"/>
                <w:sz w:val="20"/>
              </w:rPr>
              <w:t xml:space="preserve">  Room:  Delta Ballroom C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BB6383" w:rsidRPr="00B1569C">
        <w:trPr>
          <w:trHeight w:val="885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 w:rsidRPr="00322352">
              <w:rPr>
                <w:sz w:val="20"/>
              </w:rPr>
              <w:t>Drug Courts Reducing Recidi</w:t>
            </w:r>
            <w:r>
              <w:rPr>
                <w:sz w:val="20"/>
              </w:rPr>
              <w:t>vi</w:t>
            </w:r>
            <w:r w:rsidRPr="00322352">
              <w:rPr>
                <w:sz w:val="20"/>
              </w:rPr>
              <w:t>sm and Supporting Long-Term Recovery: Successful Alumni Groups</w:t>
            </w:r>
          </w:p>
        </w:tc>
        <w:tc>
          <w:tcPr>
            <w:tcW w:w="127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Federal Reentry Courts</w:t>
            </w:r>
          </w:p>
        </w:tc>
        <w:tc>
          <w:tcPr>
            <w:tcW w:w="116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B6383" w:rsidRDefault="00BB6383" w:rsidP="004727A5">
            <w:pPr>
              <w:pStyle w:val="Presentation"/>
              <w:jc w:val="center"/>
              <w:rPr>
                <w:color w:val="000000" w:themeColor="text1"/>
                <w:sz w:val="20"/>
              </w:rPr>
            </w:pPr>
          </w:p>
          <w:p w:rsidR="00BB6383" w:rsidRPr="00326E6A" w:rsidRDefault="00BB6383" w:rsidP="004727A5">
            <w:pPr>
              <w:pStyle w:val="Presentation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Changing Behavior Through Effectively Implementing </w:t>
            </w:r>
            <w:r w:rsidRPr="00A76C02">
              <w:rPr>
                <w:color w:val="000000" w:themeColor="text1"/>
                <w:sz w:val="20"/>
              </w:rPr>
              <w:t xml:space="preserve">Incentives and Sanctions </w:t>
            </w:r>
          </w:p>
        </w:tc>
        <w:tc>
          <w:tcPr>
            <w:tcW w:w="1132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B6383" w:rsidRPr="00296A63" w:rsidRDefault="00BB6383" w:rsidP="004727A5">
            <w:pPr>
              <w:pStyle w:val="Presentation"/>
              <w:jc w:val="center"/>
              <w:rPr>
                <w:sz w:val="20"/>
              </w:rPr>
            </w:pPr>
          </w:p>
        </w:tc>
      </w:tr>
      <w:tr w:rsidR="00BB6383" w:rsidRPr="00B1569C">
        <w:trPr>
          <w:trHeight w:val="27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B6383" w:rsidRPr="00526B34" w:rsidRDefault="00BB6383" w:rsidP="004727A5">
            <w:pPr>
              <w:pStyle w:val="Session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Afternoon Workshops</w:t>
            </w:r>
            <w:r>
              <w:rPr>
                <w:b/>
                <w:sz w:val="20"/>
                <w:szCs w:val="20"/>
              </w:rPr>
              <w:t xml:space="preserve"> – 2:00 pm – 5:00 pm</w:t>
            </w:r>
          </w:p>
        </w:tc>
      </w:tr>
      <w:tr w:rsidR="00BB6383" w:rsidRPr="00B1569C">
        <w:trPr>
          <w:trHeight w:val="228"/>
        </w:trPr>
        <w:tc>
          <w:tcPr>
            <w:tcW w:w="157" w:type="pct"/>
            <w:shd w:val="clear" w:color="auto" w:fill="D9D9D9"/>
            <w:textDirection w:val="btLr"/>
            <w:vAlign w:val="center"/>
          </w:tcPr>
          <w:p w:rsidR="00BB6383" w:rsidRPr="00526B34" w:rsidRDefault="00BB6383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36726">
              <w:rPr>
                <w:b/>
                <w:color w:val="FFFFFF" w:themeColor="background1"/>
                <w:sz w:val="20"/>
                <w:szCs w:val="20"/>
              </w:rPr>
              <w:t>SB-1</w:t>
            </w:r>
            <w:r>
              <w:rPr>
                <w:b/>
                <w:color w:val="FFFFFF" w:themeColor="background1"/>
                <w:sz w:val="20"/>
                <w:szCs w:val="20"/>
              </w:rPr>
              <w:t>6  Room:  Ryman Ballroom C/F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SB-1</w:t>
            </w:r>
            <w:r>
              <w:rPr>
                <w:color w:val="FFFFFF" w:themeColor="background1"/>
                <w:sz w:val="20"/>
              </w:rPr>
              <w:t>7  Room  Bayou D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SB-18</w:t>
            </w:r>
            <w:r w:rsidRPr="00136726">
              <w:rPr>
                <w:color w:val="FFFFFF" w:themeColor="background1"/>
                <w:sz w:val="20"/>
              </w:rPr>
              <w:t xml:space="preserve"> </w:t>
            </w:r>
            <w:r>
              <w:rPr>
                <w:color w:val="FFFFFF" w:themeColor="background1"/>
                <w:sz w:val="20"/>
              </w:rPr>
              <w:t>Room:  Delta Ballroom B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</w:t>
            </w:r>
            <w:r>
              <w:rPr>
                <w:color w:val="FFFFFF" w:themeColor="background1"/>
                <w:sz w:val="20"/>
              </w:rPr>
              <w:t>19</w:t>
            </w:r>
            <w:r w:rsidRPr="00136726">
              <w:rPr>
                <w:color w:val="FFFFFF" w:themeColor="background1"/>
                <w:sz w:val="20"/>
              </w:rPr>
              <w:t xml:space="preserve">  </w:t>
            </w:r>
            <w:r>
              <w:rPr>
                <w:color w:val="FFFFFF" w:themeColor="background1"/>
                <w:sz w:val="20"/>
              </w:rPr>
              <w:t>Room:  Delta Ballroom D</w:t>
            </w:r>
            <w:r w:rsidRPr="00136726">
              <w:rPr>
                <w:color w:val="FFFFFF" w:themeColor="background1"/>
                <w:sz w:val="20"/>
              </w:rPr>
              <w:t xml:space="preserve"> </w:t>
            </w:r>
          </w:p>
        </w:tc>
      </w:tr>
      <w:tr w:rsidR="00BB6383" w:rsidRPr="00B1569C">
        <w:trPr>
          <w:trHeight w:val="705"/>
        </w:trPr>
        <w:tc>
          <w:tcPr>
            <w:tcW w:w="157" w:type="pct"/>
            <w:vMerge w:val="restart"/>
            <w:shd w:val="clear" w:color="auto" w:fill="D9D9D9"/>
            <w:textDirection w:val="btLr"/>
            <w:vAlign w:val="center"/>
          </w:tcPr>
          <w:p w:rsidR="00BB6383" w:rsidRPr="00526B34" w:rsidRDefault="00BB6383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2:00 pm-5:00 pm</w:t>
            </w: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4727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B6383" w:rsidRPr="001C45DA" w:rsidRDefault="00BB6383" w:rsidP="004727A5">
            <w:pPr>
              <w:jc w:val="center"/>
              <w:rPr>
                <w:b/>
                <w:sz w:val="24"/>
              </w:rPr>
            </w:pPr>
            <w:r w:rsidRPr="001C45DA">
              <w:rPr>
                <w:rFonts w:cs="Arial"/>
                <w:b/>
                <w:sz w:val="20"/>
                <w:szCs w:val="20"/>
              </w:rPr>
              <w:t>Successfully Self-Fund Your Program</w:t>
            </w:r>
          </w:p>
          <w:p w:rsidR="00BB6383" w:rsidRPr="001C45DA" w:rsidRDefault="00BB6383" w:rsidP="004727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4727A5">
            <w:pPr>
              <w:pStyle w:val="ListParagraph"/>
              <w:ind w:left="0"/>
              <w:jc w:val="center"/>
              <w:rPr>
                <w:rFonts w:ascii="Trebuchet MS" w:hAnsi="Trebuchet MS"/>
                <w:b/>
              </w:rPr>
            </w:pPr>
          </w:p>
          <w:p w:rsidR="00BB6383" w:rsidRDefault="00BB6383" w:rsidP="004727A5">
            <w:pPr>
              <w:pStyle w:val="ListParagraph"/>
              <w:ind w:left="0"/>
              <w:jc w:val="center"/>
              <w:rPr>
                <w:rFonts w:ascii="Trebuchet MS" w:hAnsi="Trebuchet MS"/>
                <w:b/>
              </w:rPr>
            </w:pPr>
            <w:r w:rsidRPr="00F52505">
              <w:rPr>
                <w:rFonts w:ascii="Trebuchet MS" w:hAnsi="Trebuchet MS"/>
                <w:b/>
              </w:rPr>
              <w:t xml:space="preserve">Performing an Operational Tune-Up on Your </w:t>
            </w:r>
          </w:p>
          <w:p w:rsidR="00BB6383" w:rsidRPr="00F52505" w:rsidRDefault="00BB6383" w:rsidP="004727A5">
            <w:pPr>
              <w:pStyle w:val="ListParagraph"/>
              <w:ind w:left="0"/>
              <w:jc w:val="center"/>
              <w:rPr>
                <w:rFonts w:ascii="Trebuchet MS" w:hAnsi="Trebuchet MS"/>
                <w:b/>
              </w:rPr>
            </w:pPr>
            <w:r w:rsidRPr="00F52505">
              <w:rPr>
                <w:rFonts w:ascii="Trebuchet MS" w:hAnsi="Trebuchet MS"/>
                <w:b/>
              </w:rPr>
              <w:t>Family Drug Court</w:t>
            </w:r>
          </w:p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Ask the Expert!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Co-Occurring Forum</w:t>
            </w:r>
          </w:p>
        </w:tc>
      </w:tr>
      <w:tr w:rsidR="00BB6383" w:rsidRPr="00B1569C">
        <w:trPr>
          <w:trHeight w:val="147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SB-2</w:t>
            </w:r>
            <w:r>
              <w:rPr>
                <w:color w:val="FFFFFF" w:themeColor="background1"/>
                <w:sz w:val="20"/>
              </w:rPr>
              <w:t>0</w:t>
            </w:r>
            <w:r w:rsidRPr="00136726">
              <w:rPr>
                <w:color w:val="FFFFFF" w:themeColor="background1"/>
                <w:sz w:val="20"/>
              </w:rPr>
              <w:t xml:space="preserve">   </w:t>
            </w:r>
            <w:r>
              <w:rPr>
                <w:color w:val="FFFFFF" w:themeColor="background1"/>
                <w:sz w:val="20"/>
              </w:rPr>
              <w:t>Room:  Bayou E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SB-2</w:t>
            </w:r>
            <w:r>
              <w:rPr>
                <w:color w:val="FFFFFF" w:themeColor="background1"/>
                <w:sz w:val="20"/>
              </w:rPr>
              <w:t>1</w:t>
            </w:r>
            <w:r w:rsidRPr="00136726">
              <w:rPr>
                <w:color w:val="FFFFFF" w:themeColor="background1"/>
                <w:sz w:val="20"/>
              </w:rPr>
              <w:t xml:space="preserve">   </w:t>
            </w:r>
            <w:r>
              <w:rPr>
                <w:color w:val="FFFFFF" w:themeColor="background1"/>
                <w:sz w:val="20"/>
              </w:rPr>
              <w:t>Room:  Canal B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SB-2</w:t>
            </w:r>
            <w:r>
              <w:rPr>
                <w:color w:val="FFFFFF" w:themeColor="background1"/>
                <w:sz w:val="20"/>
              </w:rPr>
              <w:t>2</w:t>
            </w:r>
            <w:r w:rsidRPr="00136726">
              <w:rPr>
                <w:color w:val="FFFFFF" w:themeColor="background1"/>
                <w:sz w:val="20"/>
              </w:rPr>
              <w:t xml:space="preserve">   </w:t>
            </w:r>
            <w:r>
              <w:rPr>
                <w:color w:val="FFFFFF" w:themeColor="background1"/>
                <w:sz w:val="20"/>
              </w:rPr>
              <w:t>Room:  Delta Ballroom C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36726">
              <w:rPr>
                <w:b/>
                <w:color w:val="FFFFFF" w:themeColor="background1"/>
                <w:sz w:val="20"/>
                <w:szCs w:val="20"/>
              </w:rPr>
              <w:t>SB-2</w:t>
            </w:r>
            <w:r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Pr="00136726">
              <w:rPr>
                <w:b/>
                <w:color w:val="FFFFFF" w:themeColor="background1"/>
                <w:sz w:val="20"/>
                <w:szCs w:val="20"/>
              </w:rPr>
              <w:t xml:space="preserve">   </w:t>
            </w:r>
            <w:r>
              <w:rPr>
                <w:b/>
                <w:color w:val="FFFFFF" w:themeColor="background1"/>
                <w:sz w:val="20"/>
                <w:szCs w:val="20"/>
              </w:rPr>
              <w:t>Room:  Bayou C</w:t>
            </w:r>
          </w:p>
        </w:tc>
      </w:tr>
      <w:tr w:rsidR="00BB6383" w:rsidRPr="00B1569C">
        <w:trPr>
          <w:trHeight w:val="705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Veterans Forum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Funding Tips from our Federal Partners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Drug Testing Fundamentals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1F400F" w:rsidRDefault="00BB6383" w:rsidP="004727A5">
            <w:pPr>
              <w:jc w:val="center"/>
              <w:rPr>
                <w:b/>
                <w:sz w:val="20"/>
                <w:szCs w:val="20"/>
              </w:rPr>
            </w:pPr>
            <w:r w:rsidRPr="001F400F">
              <w:rPr>
                <w:b/>
                <w:sz w:val="20"/>
              </w:rPr>
              <w:t>New Directions for Problem-Solving Courts</w:t>
            </w:r>
          </w:p>
        </w:tc>
      </w:tr>
      <w:tr w:rsidR="00BB6383" w:rsidRPr="00B1569C">
        <w:trPr>
          <w:trHeight w:val="183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SB-2</w:t>
            </w:r>
            <w:r>
              <w:rPr>
                <w:color w:val="FFFFFF" w:themeColor="background1"/>
                <w:sz w:val="20"/>
              </w:rPr>
              <w:t>4</w:t>
            </w:r>
            <w:r w:rsidRPr="00136726">
              <w:rPr>
                <w:color w:val="FFFFFF" w:themeColor="background1"/>
                <w:sz w:val="20"/>
              </w:rPr>
              <w:t xml:space="preserve">   </w:t>
            </w:r>
            <w:r>
              <w:rPr>
                <w:color w:val="FFFFFF" w:themeColor="background1"/>
                <w:sz w:val="20"/>
              </w:rPr>
              <w:t>Room:  Canal A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SB-2</w:t>
            </w:r>
            <w:r>
              <w:rPr>
                <w:color w:val="FFFFFF" w:themeColor="background1"/>
                <w:sz w:val="20"/>
              </w:rPr>
              <w:t>5</w:t>
            </w:r>
            <w:r w:rsidRPr="00136726">
              <w:rPr>
                <w:color w:val="FFFFFF" w:themeColor="background1"/>
                <w:sz w:val="20"/>
              </w:rPr>
              <w:t xml:space="preserve">  </w:t>
            </w:r>
            <w:r>
              <w:rPr>
                <w:color w:val="FFFFFF" w:themeColor="background1"/>
                <w:sz w:val="20"/>
              </w:rPr>
              <w:t>Room:  Canal E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SB-2</w:t>
            </w:r>
            <w:r>
              <w:rPr>
                <w:color w:val="FFFFFF" w:themeColor="background1"/>
                <w:sz w:val="20"/>
              </w:rPr>
              <w:t>6</w:t>
            </w:r>
            <w:r w:rsidRPr="00136726">
              <w:rPr>
                <w:color w:val="FFFFFF" w:themeColor="background1"/>
                <w:sz w:val="20"/>
              </w:rPr>
              <w:t xml:space="preserve">   </w:t>
            </w:r>
            <w:r>
              <w:rPr>
                <w:color w:val="FFFFFF" w:themeColor="background1"/>
                <w:sz w:val="20"/>
              </w:rPr>
              <w:t>Room:  Ryman Ballroom D/E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SB-2</w:t>
            </w:r>
            <w:r>
              <w:rPr>
                <w:color w:val="FFFFFF" w:themeColor="background1"/>
                <w:sz w:val="20"/>
              </w:rPr>
              <w:t>7</w:t>
            </w:r>
            <w:r w:rsidRPr="00136726">
              <w:rPr>
                <w:color w:val="FFFFFF" w:themeColor="background1"/>
                <w:sz w:val="20"/>
              </w:rPr>
              <w:t xml:space="preserve">   </w:t>
            </w:r>
            <w:r>
              <w:rPr>
                <w:color w:val="FFFFFF" w:themeColor="background1"/>
                <w:sz w:val="20"/>
              </w:rPr>
              <w:t>Room:  Canal C</w:t>
            </w:r>
          </w:p>
        </w:tc>
      </w:tr>
      <w:tr w:rsidR="00BB6383" w:rsidRPr="00B1569C">
        <w:trPr>
          <w:trHeight w:val="894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Tribal Forum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Trauma Informed Care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Better Outcomes in Rural Areas:  </w:t>
            </w:r>
          </w:p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Making the Most from the Least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ASAM Criteria: Making it Real; Making it Work</w:t>
            </w:r>
          </w:p>
        </w:tc>
      </w:tr>
      <w:tr w:rsidR="00BB6383" w:rsidRPr="00B1569C">
        <w:trPr>
          <w:trHeight w:val="183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</w:t>
            </w:r>
            <w:r>
              <w:rPr>
                <w:color w:val="FFFFFF" w:themeColor="background1"/>
                <w:sz w:val="20"/>
              </w:rPr>
              <w:t>28</w:t>
            </w:r>
            <w:r w:rsidRPr="00136726">
              <w:rPr>
                <w:color w:val="FFFFFF" w:themeColor="background1"/>
                <w:sz w:val="20"/>
              </w:rPr>
              <w:t xml:space="preserve">  </w:t>
            </w:r>
            <w:r>
              <w:rPr>
                <w:color w:val="FFFFFF" w:themeColor="background1"/>
                <w:sz w:val="20"/>
              </w:rPr>
              <w:t>Room:  Bayou B</w:t>
            </w:r>
          </w:p>
        </w:tc>
        <w:tc>
          <w:tcPr>
            <w:tcW w:w="12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</w:t>
            </w:r>
            <w:r>
              <w:rPr>
                <w:color w:val="FFFFFF" w:themeColor="background1"/>
                <w:sz w:val="20"/>
              </w:rPr>
              <w:t>29</w:t>
            </w:r>
            <w:r w:rsidRPr="00136726">
              <w:rPr>
                <w:color w:val="FFFFFF" w:themeColor="background1"/>
                <w:sz w:val="20"/>
              </w:rPr>
              <w:t xml:space="preserve">   </w:t>
            </w:r>
            <w:r>
              <w:rPr>
                <w:color w:val="FFFFFF" w:themeColor="background1"/>
                <w:sz w:val="20"/>
              </w:rPr>
              <w:t>Room:  Bayou A</w:t>
            </w:r>
          </w:p>
        </w:tc>
        <w:tc>
          <w:tcPr>
            <w:tcW w:w="116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6726">
              <w:rPr>
                <w:color w:val="FFFFFF" w:themeColor="background1"/>
                <w:sz w:val="20"/>
              </w:rPr>
              <w:t>SB-3</w:t>
            </w:r>
            <w:r>
              <w:rPr>
                <w:color w:val="FFFFFF" w:themeColor="background1"/>
                <w:sz w:val="20"/>
              </w:rPr>
              <w:t>0</w:t>
            </w:r>
            <w:r w:rsidRPr="00136726">
              <w:rPr>
                <w:color w:val="FFFFFF" w:themeColor="background1"/>
                <w:sz w:val="20"/>
              </w:rPr>
              <w:t xml:space="preserve">  </w:t>
            </w:r>
            <w:r>
              <w:rPr>
                <w:color w:val="FFFFFF" w:themeColor="background1"/>
                <w:sz w:val="20"/>
              </w:rPr>
              <w:t>Room:  Ryman Ballroom A/B</w:t>
            </w:r>
          </w:p>
        </w:tc>
        <w:tc>
          <w:tcPr>
            <w:tcW w:w="113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136726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BB6383" w:rsidRPr="00B1569C">
        <w:trPr>
          <w:trHeight w:val="1020"/>
        </w:trPr>
        <w:tc>
          <w:tcPr>
            <w:tcW w:w="157" w:type="pct"/>
            <w:vMerge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B6383" w:rsidRPr="00007AA6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Implementing Non-Addictive Medication in Drug Courts:  Real World Experiences</w:t>
            </w:r>
          </w:p>
        </w:tc>
        <w:tc>
          <w:tcPr>
            <w:tcW w:w="127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Ethical Issues for Judges and Attorneys</w:t>
            </w:r>
          </w:p>
        </w:tc>
        <w:tc>
          <w:tcPr>
            <w:tcW w:w="116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B6383" w:rsidRPr="00603D7B" w:rsidRDefault="00BB6383" w:rsidP="004727A5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27B5">
              <w:rPr>
                <w:rFonts w:cs="Tahoma"/>
                <w:b/>
                <w:sz w:val="20"/>
                <w:szCs w:val="20"/>
              </w:rPr>
              <w:t xml:space="preserve">Optimizing Drug Court Operations: Using Consensus Communications with the NIATx Model to </w:t>
            </w:r>
            <w:r>
              <w:rPr>
                <w:rFonts w:cs="Tahoma"/>
                <w:b/>
                <w:sz w:val="20"/>
                <w:szCs w:val="20"/>
              </w:rPr>
              <w:t>R</w:t>
            </w:r>
            <w:r w:rsidRPr="008C27B5">
              <w:rPr>
                <w:rFonts w:cs="Tahoma"/>
                <w:b/>
                <w:sz w:val="20"/>
                <w:szCs w:val="20"/>
              </w:rPr>
              <w:t xml:space="preserve">each </w:t>
            </w:r>
            <w:r>
              <w:rPr>
                <w:rFonts w:cs="Tahoma"/>
                <w:b/>
                <w:sz w:val="20"/>
                <w:szCs w:val="20"/>
              </w:rPr>
              <w:t>M</w:t>
            </w:r>
            <w:r w:rsidRPr="008C27B5">
              <w:rPr>
                <w:rFonts w:cs="Tahoma"/>
                <w:b/>
                <w:sz w:val="20"/>
                <w:szCs w:val="20"/>
              </w:rPr>
              <w:t xml:space="preserve">ore 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C27B5">
              <w:rPr>
                <w:rFonts w:cs="Tahoma"/>
                <w:b/>
                <w:sz w:val="20"/>
                <w:szCs w:val="20"/>
              </w:rPr>
              <w:t xml:space="preserve">ffenders and </w:t>
            </w:r>
            <w:r>
              <w:rPr>
                <w:rFonts w:cs="Tahoma"/>
                <w:b/>
                <w:sz w:val="20"/>
                <w:szCs w:val="20"/>
              </w:rPr>
              <w:t>S</w:t>
            </w:r>
            <w:r w:rsidRPr="008C27B5">
              <w:rPr>
                <w:rFonts w:cs="Tahoma"/>
                <w:b/>
                <w:sz w:val="20"/>
                <w:szCs w:val="20"/>
              </w:rPr>
              <w:t xml:space="preserve">erve </w:t>
            </w:r>
            <w:r>
              <w:rPr>
                <w:rFonts w:cs="Tahoma"/>
                <w:b/>
                <w:sz w:val="20"/>
                <w:szCs w:val="20"/>
              </w:rPr>
              <w:t>T</w:t>
            </w:r>
            <w:r w:rsidRPr="008C27B5">
              <w:rPr>
                <w:rFonts w:cs="Tahoma"/>
                <w:b/>
                <w:sz w:val="20"/>
                <w:szCs w:val="20"/>
              </w:rPr>
              <w:t xml:space="preserve">hem </w:t>
            </w:r>
            <w:r>
              <w:rPr>
                <w:rFonts w:cs="Tahoma"/>
                <w:b/>
                <w:sz w:val="20"/>
                <w:szCs w:val="20"/>
              </w:rPr>
              <w:t>B</w:t>
            </w:r>
            <w:r w:rsidRPr="008C27B5">
              <w:rPr>
                <w:rFonts w:cs="Tahoma"/>
                <w:b/>
                <w:sz w:val="20"/>
                <w:szCs w:val="20"/>
              </w:rPr>
              <w:t>etter</w:t>
            </w:r>
          </w:p>
        </w:tc>
        <w:tc>
          <w:tcPr>
            <w:tcW w:w="1132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B6383" w:rsidRPr="00603D7B" w:rsidRDefault="00BB6383" w:rsidP="004727A5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B62E64" w:rsidRDefault="005400A7" w:rsidP="005400A7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600"/>
        <w:gridCol w:w="3611"/>
        <w:gridCol w:w="3611"/>
        <w:gridCol w:w="3612"/>
        <w:gridCol w:w="3612"/>
        <w:gridCol w:w="3612"/>
        <w:gridCol w:w="3612"/>
      </w:tblGrid>
      <w:tr w:rsidR="00BB6383" w:rsidRPr="00B1569C">
        <w:trPr>
          <w:trHeight w:val="659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BB6383" w:rsidRPr="00D043B7" w:rsidRDefault="00BB6383" w:rsidP="004727A5">
            <w:pPr>
              <w:pStyle w:val="Session"/>
              <w:rPr>
                <w:b/>
                <w:sz w:val="24"/>
                <w:szCs w:val="24"/>
              </w:rPr>
            </w:pPr>
            <w:r w:rsidRPr="00D043B7">
              <w:rPr>
                <w:b/>
                <w:sz w:val="24"/>
                <w:szCs w:val="24"/>
              </w:rPr>
              <w:t>NADCP’s 18th Annual Training Conference, May 30-June 2, 2012</w:t>
            </w:r>
          </w:p>
          <w:p w:rsidR="00BB6383" w:rsidRPr="00B1569C" w:rsidRDefault="00BB6383" w:rsidP="004727A5">
            <w:pPr>
              <w:pStyle w:val="Session"/>
              <w:rPr>
                <w:b/>
                <w:sz w:val="32"/>
                <w:szCs w:val="32"/>
              </w:rPr>
            </w:pPr>
            <w:r w:rsidRPr="00D043B7">
              <w:rPr>
                <w:b/>
                <w:sz w:val="24"/>
                <w:szCs w:val="24"/>
              </w:rPr>
              <w:t>Agenda</w:t>
            </w:r>
          </w:p>
        </w:tc>
      </w:tr>
      <w:tr w:rsidR="00BB6383" w:rsidRPr="00B1569C">
        <w:trPr>
          <w:trHeight w:val="444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BB6383" w:rsidRPr="00D043B7" w:rsidRDefault="00BB6383" w:rsidP="004727A5">
            <w:pPr>
              <w:pStyle w:val="Session"/>
              <w:rPr>
                <w:b/>
                <w:sz w:val="24"/>
                <w:szCs w:val="24"/>
              </w:rPr>
            </w:pPr>
          </w:p>
        </w:tc>
      </w:tr>
      <w:tr w:rsidR="00BB6383" w:rsidRPr="00B1569C">
        <w:trPr>
          <w:cantSplit/>
          <w:trHeight w:val="367"/>
        </w:trPr>
        <w:tc>
          <w:tcPr>
            <w:tcW w:w="5000" w:type="pct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Session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Thursday, May 31 8:00 am</w:t>
            </w:r>
            <w:r w:rsidRPr="00A905DF">
              <w:rPr>
                <w:b/>
                <w:color w:val="FFFFFF" w:themeColor="background1"/>
                <w:sz w:val="22"/>
                <w:szCs w:val="22"/>
              </w:rPr>
              <w:t xml:space="preserve"> – 10:00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a</w:t>
            </w:r>
            <w:r w:rsidRPr="00A905DF">
              <w:rPr>
                <w:b/>
                <w:color w:val="FFFFFF" w:themeColor="background1"/>
                <w:sz w:val="22"/>
                <w:szCs w:val="22"/>
              </w:rPr>
              <w:t xml:space="preserve">m   </w:t>
            </w:r>
          </w:p>
        </w:tc>
      </w:tr>
      <w:tr w:rsidR="00BB6383" w:rsidRPr="00B1569C">
        <w:trPr>
          <w:cantSplit/>
          <w:trHeight w:val="1460"/>
        </w:trPr>
        <w:tc>
          <w:tcPr>
            <w:tcW w:w="5000" w:type="pct"/>
            <w:gridSpan w:val="7"/>
            <w:tcBorders>
              <w:top w:val="single" w:sz="6" w:space="0" w:color="808080"/>
            </w:tcBorders>
            <w:shd w:val="clear" w:color="auto" w:fill="D9D9D9"/>
            <w:vAlign w:val="center"/>
          </w:tcPr>
          <w:p w:rsidR="00BB6383" w:rsidRPr="00A905DF" w:rsidRDefault="00BB6383" w:rsidP="004727A5">
            <w:pPr>
              <w:pStyle w:val="Session"/>
              <w:rPr>
                <w:b/>
                <w:color w:val="943634" w:themeColor="accent2" w:themeShade="BF"/>
                <w:sz w:val="96"/>
                <w:szCs w:val="96"/>
              </w:rPr>
            </w:pPr>
            <w:r w:rsidRPr="00A905DF">
              <w:rPr>
                <w:b/>
                <w:color w:val="943634" w:themeColor="accent2" w:themeShade="BF"/>
                <w:sz w:val="96"/>
                <w:szCs w:val="96"/>
              </w:rPr>
              <w:t xml:space="preserve">Opening </w:t>
            </w:r>
            <w:r>
              <w:rPr>
                <w:b/>
                <w:color w:val="943634" w:themeColor="accent2" w:themeShade="BF"/>
                <w:sz w:val="96"/>
                <w:szCs w:val="96"/>
              </w:rPr>
              <w:t>Ceremony</w:t>
            </w:r>
          </w:p>
        </w:tc>
      </w:tr>
      <w:tr w:rsidR="00BB6383" w:rsidRPr="00B1569C">
        <w:trPr>
          <w:trHeight w:val="604"/>
        </w:trPr>
        <w:tc>
          <w:tcPr>
            <w:tcW w:w="344" w:type="pct"/>
            <w:vMerge w:val="restart"/>
            <w:shd w:val="clear" w:color="auto" w:fill="D9D9D9"/>
            <w:textDirection w:val="btLr"/>
            <w:vAlign w:val="center"/>
          </w:tcPr>
          <w:p w:rsidR="00BB6383" w:rsidRPr="00526B34" w:rsidRDefault="00BB6383" w:rsidP="004727A5">
            <w:pPr>
              <w:ind w:left="113" w:right="113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Friday, June 1</w:t>
            </w:r>
          </w:p>
        </w:tc>
      </w:tr>
      <w:tr w:rsidR="00BB6383" w:rsidRPr="00B1569C">
        <w:trPr>
          <w:trHeight w:val="604"/>
        </w:trPr>
        <w:tc>
          <w:tcPr>
            <w:tcW w:w="344" w:type="pct"/>
            <w:vMerge/>
            <w:shd w:val="clear" w:color="auto" w:fill="D9D9D9"/>
            <w:textDirection w:val="btLr"/>
            <w:vAlign w:val="center"/>
          </w:tcPr>
          <w:p w:rsidR="00BB6383" w:rsidRPr="00526B34" w:rsidRDefault="00BB6383" w:rsidP="004727A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10:30 am – 11:45 a</w:t>
            </w:r>
            <w:r w:rsidRPr="00526B34">
              <w:rPr>
                <w:sz w:val="20"/>
              </w:rPr>
              <w:t>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1:30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2</w:t>
            </w:r>
            <w:r w:rsidRPr="00526B34">
              <w:rPr>
                <w:sz w:val="20"/>
              </w:rPr>
              <w:t>:45</w:t>
            </w:r>
            <w:r>
              <w:rPr>
                <w:sz w:val="20"/>
              </w:rPr>
              <w:t xml:space="preserve">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3:15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4:30 p</w:t>
            </w:r>
            <w:r w:rsidRPr="00526B34">
              <w:rPr>
                <w:sz w:val="20"/>
              </w:rPr>
              <w:t>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10:45 a</w:t>
            </w:r>
            <w:r w:rsidRPr="00526B34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12:00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3:00 pm – 4</w:t>
            </w:r>
            <w:r w:rsidRPr="00526B34">
              <w:rPr>
                <w:sz w:val="20"/>
              </w:rPr>
              <w:t>:15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 w:rsidRPr="00526B34">
              <w:rPr>
                <w:sz w:val="20"/>
              </w:rPr>
              <w:t>4:30 pm – 5:45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pm</w:t>
            </w:r>
          </w:p>
        </w:tc>
      </w:tr>
      <w:tr w:rsidR="00BB6383" w:rsidRPr="00B1569C">
        <w:trPr>
          <w:trHeight w:val="294"/>
        </w:trPr>
        <w:tc>
          <w:tcPr>
            <w:tcW w:w="344" w:type="pct"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1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A 1  </w:t>
            </w:r>
            <w:r>
              <w:rPr>
                <w:color w:val="FFFFFF" w:themeColor="background1"/>
                <w:sz w:val="20"/>
              </w:rPr>
              <w:t>Room:  Delta Ballroom A</w:t>
            </w:r>
            <w:r w:rsidRPr="00A905DF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>B 1</w:t>
            </w:r>
            <w:r>
              <w:rPr>
                <w:color w:val="FFFFFF" w:themeColor="background1"/>
                <w:sz w:val="20"/>
              </w:rPr>
              <w:t xml:space="preserve">   Room:  Delta Ballroom A</w:t>
            </w:r>
            <w:r w:rsidRPr="00A905DF">
              <w:rPr>
                <w:color w:val="FFFFFF" w:themeColor="background1"/>
                <w:sz w:val="20"/>
              </w:rPr>
              <w:t xml:space="preserve">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C 1   </w:t>
            </w:r>
            <w:r>
              <w:rPr>
                <w:color w:val="FFFFFF" w:themeColor="background1"/>
                <w:sz w:val="20"/>
              </w:rPr>
              <w:t xml:space="preserve"> Room:  Delta Ballroom A</w:t>
            </w:r>
            <w:r w:rsidRPr="00A905DF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>D 1</w:t>
            </w:r>
            <w:r>
              <w:rPr>
                <w:color w:val="FFFFFF" w:themeColor="background1"/>
                <w:sz w:val="20"/>
              </w:rPr>
              <w:t xml:space="preserve">   Room:  Delta Ballroom A</w:t>
            </w:r>
            <w:r w:rsidRPr="00A905DF">
              <w:rPr>
                <w:color w:val="FFFFFF" w:themeColor="background1"/>
                <w:sz w:val="20"/>
              </w:rPr>
              <w:t xml:space="preserve"> </w:t>
            </w:r>
            <w:r>
              <w:rPr>
                <w:color w:val="FFFFFF" w:themeColor="background1"/>
                <w:sz w:val="20"/>
              </w:rPr>
              <w:t xml:space="preserve">  </w:t>
            </w:r>
            <w:r w:rsidRPr="00A905DF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ED3577" w:rsidRDefault="00BB6383" w:rsidP="004727A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D3577">
              <w:rPr>
                <w:b/>
                <w:color w:val="FFFFFF" w:themeColor="background1"/>
                <w:sz w:val="20"/>
                <w:szCs w:val="20"/>
              </w:rPr>
              <w:t xml:space="preserve">E 1  </w:t>
            </w:r>
            <w:r w:rsidRPr="00ED3577">
              <w:rPr>
                <w:b/>
                <w:color w:val="FFFFFF" w:themeColor="background1"/>
                <w:sz w:val="20"/>
              </w:rPr>
              <w:t xml:space="preserve">  Room:  Delta Ballroom A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ED3577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ED3577">
              <w:rPr>
                <w:color w:val="FFFFFF" w:themeColor="background1"/>
                <w:sz w:val="20"/>
              </w:rPr>
              <w:t xml:space="preserve">F 1   </w:t>
            </w:r>
            <w:r>
              <w:rPr>
                <w:color w:val="FFFFFF" w:themeColor="background1"/>
                <w:sz w:val="20"/>
              </w:rPr>
              <w:t xml:space="preserve"> Room:  Delta Ballroom A</w:t>
            </w:r>
            <w:r w:rsidRPr="00A905DF">
              <w:rPr>
                <w:color w:val="FFFFFF" w:themeColor="background1"/>
                <w:sz w:val="20"/>
              </w:rPr>
              <w:t xml:space="preserve"> </w:t>
            </w:r>
            <w:r w:rsidRPr="00ED3577">
              <w:rPr>
                <w:color w:val="FFFFFF" w:themeColor="background1"/>
                <w:sz w:val="20"/>
              </w:rPr>
              <w:t xml:space="preserve">   </w:t>
            </w:r>
          </w:p>
        </w:tc>
      </w:tr>
      <w:tr w:rsidR="00BB6383" w:rsidRPr="00B1569C">
        <w:trPr>
          <w:trHeight w:val="1929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BB6383" w:rsidRPr="00526B34" w:rsidRDefault="00BB6383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Ready, Set, Go! Implementing Your Drug Court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Defining Drug Courts:  The Key Components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Psychopharmacology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Who You Should be Targeting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Trial and Error: Lessons Learned in Adult Drug Court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Team Building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Sustainability</w:t>
            </w:r>
          </w:p>
        </w:tc>
      </w:tr>
      <w:tr w:rsidR="00BB6383" w:rsidRPr="00B1569C">
        <w:trPr>
          <w:cantSplit/>
          <w:trHeight w:val="267"/>
        </w:trPr>
        <w:tc>
          <w:tcPr>
            <w:tcW w:w="344" w:type="pct"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2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A 2   </w:t>
            </w:r>
            <w:r>
              <w:rPr>
                <w:color w:val="FFFFFF" w:themeColor="background1"/>
                <w:sz w:val="20"/>
              </w:rPr>
              <w:t>Room:  Bayou A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B 2  </w:t>
            </w:r>
            <w:r>
              <w:rPr>
                <w:color w:val="FFFFFF" w:themeColor="background1"/>
                <w:sz w:val="20"/>
              </w:rPr>
              <w:t xml:space="preserve"> Room:  Bayou A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C 2  </w:t>
            </w:r>
            <w:r>
              <w:rPr>
                <w:color w:val="FFFFFF" w:themeColor="background1"/>
                <w:sz w:val="20"/>
              </w:rPr>
              <w:t xml:space="preserve"> Room:  Bayou A</w:t>
            </w:r>
            <w:r w:rsidRPr="00A905DF"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05DF">
              <w:rPr>
                <w:b/>
                <w:color w:val="FFFFFF" w:themeColor="background1"/>
                <w:sz w:val="20"/>
                <w:szCs w:val="20"/>
              </w:rPr>
              <w:t xml:space="preserve">D 2  </w:t>
            </w:r>
            <w:r>
              <w:rPr>
                <w:color w:val="FFFFFF" w:themeColor="background1"/>
                <w:sz w:val="20"/>
              </w:rPr>
              <w:t xml:space="preserve"> </w:t>
            </w:r>
            <w:r w:rsidRPr="00ED3577">
              <w:rPr>
                <w:b/>
                <w:color w:val="FFFFFF" w:themeColor="background1"/>
                <w:sz w:val="20"/>
              </w:rPr>
              <w:t>Room:  Bayou A</w:t>
            </w:r>
            <w:r w:rsidRPr="00A905DF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A905DF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E 2  </w:t>
            </w:r>
            <w:r>
              <w:rPr>
                <w:color w:val="FFFFFF" w:themeColor="background1"/>
                <w:sz w:val="20"/>
              </w:rPr>
              <w:t xml:space="preserve"> Room:  Bayou A</w:t>
            </w:r>
            <w:r w:rsidRPr="00A905DF"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F 2   </w:t>
            </w:r>
            <w:r>
              <w:rPr>
                <w:color w:val="FFFFFF" w:themeColor="background1"/>
                <w:sz w:val="20"/>
              </w:rPr>
              <w:t xml:space="preserve"> Room:  Bayou A</w:t>
            </w:r>
            <w:r w:rsidRPr="00A905DF">
              <w:rPr>
                <w:color w:val="FFFFFF" w:themeColor="background1"/>
                <w:sz w:val="20"/>
              </w:rPr>
              <w:t xml:space="preserve">   </w:t>
            </w:r>
          </w:p>
        </w:tc>
      </w:tr>
      <w:tr w:rsidR="00BB6383" w:rsidRPr="00B1569C">
        <w:trPr>
          <w:cantSplit/>
          <w:trHeight w:val="2662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BB6383" w:rsidRPr="00526B34" w:rsidRDefault="00BB6383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Raising the Bar: Taking Family Dependency Treatment Courts to the Next Level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Re-Tooling Your Family Drug Court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Aligning Family Drug Courts with Adult Best Practices: Are we Coloring Outside the Lines?</w:t>
            </w:r>
          </w:p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Readiness to Parent: A Comprehensive Approach to Determining Safety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Regional Partnership Grant Program: Strengthening Bridges to Improve Outcomes for Families Affected by Substance Use Disorders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BC48B3" w:rsidRDefault="00BB6383" w:rsidP="004727A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BC48B3">
              <w:rPr>
                <w:b/>
                <w:bCs/>
                <w:sz w:val="20"/>
                <w:szCs w:val="20"/>
              </w:rPr>
              <w:t>What About the Children? The Importance of Providing Services for Children in Family Drug Courts</w:t>
            </w:r>
          </w:p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Families Are Forever: Strengthening Your Family Drug Court</w:t>
            </w:r>
          </w:p>
        </w:tc>
      </w:tr>
      <w:tr w:rsidR="00BB6383" w:rsidRPr="00B1569C">
        <w:trPr>
          <w:trHeight w:val="514"/>
        </w:trPr>
        <w:tc>
          <w:tcPr>
            <w:tcW w:w="344" w:type="pct"/>
            <w:shd w:val="clear" w:color="auto" w:fill="D9D9D9"/>
            <w:vAlign w:val="center"/>
          </w:tcPr>
          <w:p w:rsidR="00BB6383" w:rsidRPr="00526B34" w:rsidRDefault="00BB6383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3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A 3   </w:t>
            </w:r>
            <w:r>
              <w:rPr>
                <w:color w:val="FFFFFF" w:themeColor="background1"/>
                <w:sz w:val="20"/>
              </w:rPr>
              <w:t>Room:  Bayou B</w:t>
            </w:r>
            <w:r w:rsidRPr="00A905DF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B 3  </w:t>
            </w:r>
            <w:r>
              <w:rPr>
                <w:color w:val="FFFFFF" w:themeColor="background1"/>
                <w:sz w:val="20"/>
              </w:rPr>
              <w:t xml:space="preserve"> Room:  Bayou B</w:t>
            </w:r>
            <w:r w:rsidRPr="00A905DF">
              <w:rPr>
                <w:color w:val="FFFFFF" w:themeColor="background1"/>
                <w:sz w:val="20"/>
              </w:rPr>
              <w:t xml:space="preserve">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C 3  </w:t>
            </w:r>
            <w:r>
              <w:rPr>
                <w:color w:val="FFFFFF" w:themeColor="background1"/>
                <w:sz w:val="20"/>
              </w:rPr>
              <w:t xml:space="preserve"> Room:  Bayou B</w:t>
            </w:r>
            <w:r w:rsidRPr="00A905DF">
              <w:rPr>
                <w:color w:val="FFFFFF" w:themeColor="background1"/>
                <w:sz w:val="20"/>
              </w:rPr>
              <w:t xml:space="preserve">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D 3  </w:t>
            </w:r>
            <w:r>
              <w:rPr>
                <w:color w:val="FFFFFF" w:themeColor="background1"/>
                <w:sz w:val="20"/>
              </w:rPr>
              <w:t xml:space="preserve"> Room:  Bayou B</w:t>
            </w:r>
            <w:r w:rsidRPr="00A905DF">
              <w:rPr>
                <w:color w:val="FFFFFF" w:themeColor="background1"/>
                <w:sz w:val="20"/>
              </w:rPr>
              <w:t xml:space="preserve">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E 3   </w:t>
            </w:r>
            <w:r>
              <w:rPr>
                <w:color w:val="FFFFFF" w:themeColor="background1"/>
                <w:sz w:val="20"/>
              </w:rPr>
              <w:t xml:space="preserve"> Room:  Bayou B</w:t>
            </w:r>
            <w:r w:rsidRPr="00A905DF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A905DF" w:rsidRDefault="00BB6383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F 3  </w:t>
            </w:r>
            <w:r>
              <w:rPr>
                <w:color w:val="FFFFFF" w:themeColor="background1"/>
                <w:sz w:val="20"/>
              </w:rPr>
              <w:t xml:space="preserve"> Room:  Bayou B</w:t>
            </w:r>
            <w:r w:rsidRPr="00A905DF">
              <w:rPr>
                <w:color w:val="FFFFFF" w:themeColor="background1"/>
                <w:sz w:val="20"/>
              </w:rPr>
              <w:t xml:space="preserve">     </w:t>
            </w:r>
          </w:p>
        </w:tc>
      </w:tr>
      <w:tr w:rsidR="00BB6383" w:rsidRPr="00B1569C">
        <w:trPr>
          <w:cantSplit/>
          <w:trHeight w:val="2106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BB6383" w:rsidRPr="00526B34" w:rsidRDefault="00BB6383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Juvenile Drug Courts: Building on Our Success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Practical Application of the Juvenile Drug Court 16 Strategies</w:t>
            </w:r>
          </w:p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(Part I)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Practical Application of the Juvenile Drug Court 16 Strategies (Part II)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Building Comprehensive Case Plans in Juvenile Drug Courts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01CC" w:rsidRDefault="00BB6383" w:rsidP="004727A5">
            <w:pPr>
              <w:pStyle w:val="Presentation"/>
              <w:jc w:val="center"/>
              <w:rPr>
                <w:sz w:val="20"/>
              </w:rPr>
            </w:pPr>
            <w:r w:rsidRPr="005201CC">
              <w:rPr>
                <w:sz w:val="20"/>
              </w:rPr>
              <w:t xml:space="preserve">Juvenile Drug Courts and Schools:  How to Foster Connections and Leverage Resources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What’s Hot and What’s Not:  </w:t>
            </w:r>
          </w:p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Youth Culture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Appropriate Drug and Alcohol Treatment and Advances for Adolescents and Young Adult Substance Abusers in the Criminal Justice System</w:t>
            </w:r>
          </w:p>
        </w:tc>
      </w:tr>
    </w:tbl>
    <w:p w:rsidR="00A01085" w:rsidRDefault="008E3611" w:rsidP="005400A7">
      <w:pPr>
        <w:spacing w:after="200" w:line="276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600"/>
        <w:gridCol w:w="3611"/>
        <w:gridCol w:w="3611"/>
        <w:gridCol w:w="3612"/>
        <w:gridCol w:w="3612"/>
        <w:gridCol w:w="3612"/>
        <w:gridCol w:w="3612"/>
      </w:tblGrid>
      <w:tr w:rsidR="00FC4D06" w:rsidRPr="00B1569C">
        <w:trPr>
          <w:trHeight w:val="571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FC4D06" w:rsidRPr="00B1569C" w:rsidRDefault="00A01085" w:rsidP="004727A5">
            <w:pPr>
              <w:pStyle w:val="Session"/>
              <w:rPr>
                <w:b/>
                <w:sz w:val="32"/>
                <w:szCs w:val="32"/>
              </w:rPr>
            </w:pPr>
            <w:r>
              <w:br w:type="page"/>
            </w:r>
          </w:p>
        </w:tc>
      </w:tr>
      <w:tr w:rsidR="00D043B7" w:rsidRPr="00B1569C">
        <w:trPr>
          <w:trHeight w:val="545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A486A" w:rsidRPr="00D043B7" w:rsidRDefault="00CA486A" w:rsidP="004727A5">
            <w:pPr>
              <w:pStyle w:val="Session"/>
              <w:rPr>
                <w:b/>
                <w:sz w:val="24"/>
                <w:szCs w:val="24"/>
              </w:rPr>
            </w:pPr>
            <w:r w:rsidRPr="00D043B7">
              <w:rPr>
                <w:b/>
                <w:sz w:val="24"/>
                <w:szCs w:val="24"/>
              </w:rPr>
              <w:t>NADCP’s 18th Annual Training Conference, May 30-June 2, 2012</w:t>
            </w:r>
          </w:p>
          <w:p w:rsidR="00D043B7" w:rsidRDefault="00CA486A" w:rsidP="004727A5">
            <w:pPr>
              <w:pStyle w:val="Session"/>
            </w:pPr>
            <w:r w:rsidRPr="00D043B7">
              <w:rPr>
                <w:b/>
                <w:sz w:val="24"/>
                <w:szCs w:val="24"/>
              </w:rPr>
              <w:t>Agenda</w:t>
            </w:r>
          </w:p>
        </w:tc>
      </w:tr>
      <w:tr w:rsidR="00D039C4" w:rsidRPr="00B1569C">
        <w:trPr>
          <w:trHeight w:val="360"/>
          <w:jc w:val="center"/>
        </w:trPr>
        <w:tc>
          <w:tcPr>
            <w:tcW w:w="344" w:type="pct"/>
            <w:vMerge w:val="restart"/>
            <w:shd w:val="clear" w:color="auto" w:fill="D9D9D9"/>
            <w:vAlign w:val="center"/>
          </w:tcPr>
          <w:p w:rsidR="00D039C4" w:rsidRPr="00343A60" w:rsidRDefault="00D039C4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Friday, June 1</w:t>
            </w:r>
          </w:p>
        </w:tc>
      </w:tr>
      <w:tr w:rsidR="00D039C4" w:rsidRPr="00B1569C">
        <w:trPr>
          <w:trHeight w:val="360"/>
          <w:jc w:val="center"/>
        </w:trPr>
        <w:tc>
          <w:tcPr>
            <w:tcW w:w="344" w:type="pct"/>
            <w:vMerge/>
            <w:shd w:val="clear" w:color="auto" w:fill="D9D9D9"/>
            <w:vAlign w:val="center"/>
          </w:tcPr>
          <w:p w:rsidR="00D039C4" w:rsidRPr="00343A60" w:rsidRDefault="00D039C4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924C57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10:30 am – 11:45 a</w:t>
            </w:r>
            <w:r w:rsidR="00D039C4" w:rsidRPr="00526B34">
              <w:rPr>
                <w:sz w:val="20"/>
              </w:rPr>
              <w:t>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1:30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2</w:t>
            </w:r>
            <w:r w:rsidRPr="00526B34">
              <w:rPr>
                <w:sz w:val="20"/>
              </w:rPr>
              <w:t>:45</w:t>
            </w:r>
            <w:r>
              <w:rPr>
                <w:sz w:val="20"/>
              </w:rPr>
              <w:t xml:space="preserve">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3:15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4:30 p</w:t>
            </w:r>
            <w:r w:rsidRPr="00526B34">
              <w:rPr>
                <w:sz w:val="20"/>
              </w:rPr>
              <w:t>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10:45 a</w:t>
            </w:r>
            <w:r w:rsidRPr="00526B34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12:00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3:00 pm – 4</w:t>
            </w:r>
            <w:r w:rsidRPr="00526B34">
              <w:rPr>
                <w:sz w:val="20"/>
              </w:rPr>
              <w:t>:15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 w:rsidRPr="00526B34">
              <w:rPr>
                <w:sz w:val="20"/>
              </w:rPr>
              <w:t>4:30 pm – 5:45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pm</w:t>
            </w:r>
          </w:p>
        </w:tc>
      </w:tr>
      <w:tr w:rsidR="00D039C4" w:rsidRPr="00B1569C">
        <w:trPr>
          <w:trHeight w:val="370"/>
          <w:jc w:val="center"/>
        </w:trPr>
        <w:tc>
          <w:tcPr>
            <w:tcW w:w="344" w:type="pct"/>
            <w:shd w:val="clear" w:color="auto" w:fill="D9D9D9"/>
            <w:vAlign w:val="center"/>
          </w:tcPr>
          <w:p w:rsidR="00D039C4" w:rsidRPr="00343A60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343A60">
              <w:rPr>
                <w:b/>
                <w:sz w:val="20"/>
                <w:szCs w:val="20"/>
              </w:rPr>
              <w:t>Track 4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A 4    </w:t>
            </w:r>
            <w:r w:rsidR="00ED3577">
              <w:rPr>
                <w:color w:val="FFFFFF" w:themeColor="background1"/>
                <w:sz w:val="20"/>
              </w:rPr>
              <w:t>Room:  Canal B</w:t>
            </w:r>
            <w:r w:rsidRPr="00A905DF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B 4 </w:t>
            </w:r>
            <w:r w:rsidR="00ED3577">
              <w:rPr>
                <w:color w:val="FFFFFF" w:themeColor="background1"/>
                <w:sz w:val="20"/>
              </w:rPr>
              <w:t xml:space="preserve"> Room:  Canal B</w:t>
            </w:r>
            <w:r w:rsidR="00ED3577" w:rsidRPr="00A905DF">
              <w:rPr>
                <w:color w:val="FFFFFF" w:themeColor="background1"/>
                <w:sz w:val="20"/>
              </w:rPr>
              <w:t xml:space="preserve"> </w:t>
            </w:r>
            <w:r w:rsidR="00ED3577">
              <w:rPr>
                <w:color w:val="FFFFFF" w:themeColor="background1"/>
                <w:sz w:val="20"/>
              </w:rPr>
              <w:t xml:space="preserve"> </w:t>
            </w:r>
            <w:r w:rsidRPr="00A905DF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C 4   </w:t>
            </w:r>
            <w:r w:rsidR="00ED3577">
              <w:rPr>
                <w:color w:val="FFFFFF" w:themeColor="background1"/>
                <w:sz w:val="20"/>
              </w:rPr>
              <w:t xml:space="preserve"> Room:  Canal B</w:t>
            </w:r>
            <w:r w:rsidR="00ED3577" w:rsidRPr="00A905DF">
              <w:rPr>
                <w:color w:val="FFFFFF" w:themeColor="background1"/>
                <w:sz w:val="20"/>
              </w:rPr>
              <w:t xml:space="preserve"> </w:t>
            </w:r>
            <w:r w:rsidRPr="00A905DF"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D 4  </w:t>
            </w:r>
            <w:r w:rsidR="00ED3577">
              <w:rPr>
                <w:color w:val="FFFFFF" w:themeColor="background1"/>
                <w:sz w:val="20"/>
              </w:rPr>
              <w:t xml:space="preserve"> Room:  Canal B</w:t>
            </w:r>
            <w:r w:rsidR="00ED3577" w:rsidRPr="00A905DF">
              <w:rPr>
                <w:color w:val="FFFFFF" w:themeColor="background1"/>
                <w:sz w:val="20"/>
              </w:rPr>
              <w:t xml:space="preserve"> </w:t>
            </w:r>
            <w:r w:rsidRPr="00A905DF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E 4   </w:t>
            </w:r>
            <w:r w:rsidR="00ED3577">
              <w:rPr>
                <w:color w:val="FFFFFF" w:themeColor="background1"/>
                <w:sz w:val="20"/>
              </w:rPr>
              <w:t xml:space="preserve"> Room:  Canal B</w:t>
            </w:r>
            <w:r w:rsidR="00ED3577" w:rsidRPr="00A905DF">
              <w:rPr>
                <w:color w:val="FFFFFF" w:themeColor="background1"/>
                <w:sz w:val="20"/>
              </w:rPr>
              <w:t xml:space="preserve"> </w:t>
            </w:r>
            <w:r w:rsidRPr="00A905DF"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 4  </w:t>
            </w:r>
            <w:r w:rsidR="00ED3577">
              <w:rPr>
                <w:color w:val="FFFFFF" w:themeColor="background1"/>
                <w:sz w:val="20"/>
              </w:rPr>
              <w:t xml:space="preserve"> Room:  Canal B</w:t>
            </w:r>
            <w:r w:rsidR="00ED3577" w:rsidRPr="00A905DF">
              <w:rPr>
                <w:color w:val="FFFFFF" w:themeColor="background1"/>
                <w:sz w:val="20"/>
              </w:rPr>
              <w:t xml:space="preserve"> </w:t>
            </w:r>
            <w:r>
              <w:rPr>
                <w:color w:val="FFFFFF" w:themeColor="background1"/>
                <w:sz w:val="20"/>
              </w:rPr>
              <w:t xml:space="preserve">  </w:t>
            </w:r>
          </w:p>
        </w:tc>
      </w:tr>
      <w:tr w:rsidR="00D039C4" w:rsidRPr="00B1569C">
        <w:trPr>
          <w:cantSplit/>
          <w:trHeight w:val="1800"/>
          <w:jc w:val="center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D039C4" w:rsidRPr="00343A60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3A60">
              <w:rPr>
                <w:b/>
                <w:sz w:val="20"/>
                <w:szCs w:val="20"/>
              </w:rPr>
              <w:t>Mental Health Courts: From Implementation to Operation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The Essential El</w:t>
            </w:r>
            <w:r w:rsidR="00143459">
              <w:rPr>
                <w:sz w:val="20"/>
              </w:rPr>
              <w:t>ements of Mental Health Court</w:t>
            </w:r>
          </w:p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0459B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Navigating the Similarities and Differences Between Mental Health Courts and Drug Courts: </w:t>
            </w:r>
            <w:r w:rsidRPr="00475F02">
              <w:rPr>
                <w:sz w:val="20"/>
              </w:rPr>
              <w:t>Judicial Perspectives</w:t>
            </w:r>
            <w:r>
              <w:t xml:space="preserve">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B529F" w:rsidRPr="00CB529F" w:rsidRDefault="00CB529F" w:rsidP="004727A5">
            <w:pPr>
              <w:jc w:val="center"/>
              <w:rPr>
                <w:b/>
                <w:sz w:val="20"/>
                <w:szCs w:val="20"/>
              </w:rPr>
            </w:pPr>
            <w:r w:rsidRPr="00CB529F">
              <w:rPr>
                <w:b/>
                <w:sz w:val="20"/>
                <w:szCs w:val="20"/>
              </w:rPr>
              <w:t>Juvenile Mental Health Court</w:t>
            </w:r>
          </w:p>
          <w:p w:rsidR="00D039C4" w:rsidRPr="00D53E71" w:rsidRDefault="00CB529F" w:rsidP="004727A5">
            <w:pPr>
              <w:pStyle w:val="Presentation"/>
              <w:jc w:val="center"/>
              <w:rPr>
                <w:sz w:val="20"/>
              </w:rPr>
            </w:pPr>
            <w:r w:rsidRPr="00D53E71">
              <w:rPr>
                <w:sz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Mental Health Court Performance Measures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Evaluating Mental Health Courts: An Overview of Approaches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9E5C80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Funding a </w:t>
            </w:r>
            <w:r w:rsidR="00D039C4">
              <w:rPr>
                <w:sz w:val="20"/>
              </w:rPr>
              <w:t>Mental Health Court</w:t>
            </w:r>
          </w:p>
        </w:tc>
      </w:tr>
      <w:tr w:rsidR="00D039C4" w:rsidRPr="00B1569C">
        <w:trPr>
          <w:trHeight w:val="286"/>
          <w:jc w:val="center"/>
        </w:trPr>
        <w:tc>
          <w:tcPr>
            <w:tcW w:w="344" w:type="pct"/>
            <w:shd w:val="clear" w:color="auto" w:fill="D9D9D9"/>
            <w:vAlign w:val="center"/>
          </w:tcPr>
          <w:p w:rsidR="00D039C4" w:rsidRPr="00343A60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343A60">
              <w:rPr>
                <w:b/>
                <w:sz w:val="20"/>
                <w:szCs w:val="20"/>
              </w:rPr>
              <w:t>Track 5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A 5   </w:t>
            </w:r>
            <w:r w:rsidR="00ED3577">
              <w:rPr>
                <w:color w:val="FFFFFF" w:themeColor="background1"/>
                <w:sz w:val="20"/>
              </w:rPr>
              <w:t>Room:  Canal C</w:t>
            </w:r>
            <w:r w:rsidRPr="00A905DF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B 5  </w:t>
            </w:r>
            <w:r w:rsidR="00ED3577">
              <w:rPr>
                <w:color w:val="FFFFFF" w:themeColor="background1"/>
                <w:sz w:val="20"/>
              </w:rPr>
              <w:t xml:space="preserve"> Room:  Canal C</w:t>
            </w:r>
            <w:r w:rsidR="00ED3577" w:rsidRPr="00A905DF">
              <w:rPr>
                <w:color w:val="FFFFFF" w:themeColor="background1"/>
                <w:sz w:val="20"/>
              </w:rPr>
              <w:t xml:space="preserve">  </w:t>
            </w:r>
            <w:r w:rsidRPr="00A905DF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C 5  </w:t>
            </w:r>
            <w:r w:rsidR="00ED3577">
              <w:rPr>
                <w:color w:val="FFFFFF" w:themeColor="background1"/>
                <w:sz w:val="20"/>
              </w:rPr>
              <w:t xml:space="preserve"> Room:  Canal C</w:t>
            </w:r>
            <w:r w:rsidR="00ED3577" w:rsidRPr="00A905DF">
              <w:rPr>
                <w:color w:val="FFFFFF" w:themeColor="background1"/>
                <w:sz w:val="20"/>
              </w:rPr>
              <w:t xml:space="preserve">  </w:t>
            </w:r>
            <w:r w:rsidRPr="00A905DF"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D 5  </w:t>
            </w:r>
            <w:r w:rsidR="00ED3577">
              <w:rPr>
                <w:color w:val="FFFFFF" w:themeColor="background1"/>
                <w:sz w:val="20"/>
              </w:rPr>
              <w:t xml:space="preserve"> Room:  Canal C</w:t>
            </w:r>
            <w:r w:rsidR="00ED3577" w:rsidRPr="00A905DF">
              <w:rPr>
                <w:color w:val="FFFFFF" w:themeColor="background1"/>
                <w:sz w:val="20"/>
              </w:rPr>
              <w:t xml:space="preserve">  </w:t>
            </w:r>
            <w:r w:rsidRPr="00A905DF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E 5  </w:t>
            </w:r>
            <w:r w:rsidR="00ED3577">
              <w:rPr>
                <w:color w:val="FFFFFF" w:themeColor="background1"/>
                <w:sz w:val="20"/>
              </w:rPr>
              <w:t xml:space="preserve"> Room:  Canal C</w:t>
            </w:r>
            <w:r w:rsidR="00ED3577" w:rsidRPr="00A905DF">
              <w:rPr>
                <w:color w:val="FFFFFF" w:themeColor="background1"/>
                <w:sz w:val="20"/>
              </w:rPr>
              <w:t xml:space="preserve">  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 5    </w:t>
            </w:r>
            <w:r w:rsidR="00ED3577">
              <w:rPr>
                <w:color w:val="FFFFFF" w:themeColor="background1"/>
                <w:sz w:val="20"/>
              </w:rPr>
              <w:t>Room:  Canal C</w:t>
            </w:r>
            <w:r w:rsidR="00ED3577" w:rsidRPr="00A905DF">
              <w:rPr>
                <w:color w:val="FFFFFF" w:themeColor="background1"/>
                <w:sz w:val="20"/>
              </w:rPr>
              <w:t xml:space="preserve">  </w:t>
            </w:r>
          </w:p>
        </w:tc>
      </w:tr>
      <w:tr w:rsidR="00D039C4" w:rsidRPr="00B1569C">
        <w:trPr>
          <w:trHeight w:val="1800"/>
          <w:jc w:val="center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D039C4" w:rsidRPr="00343A60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3A60">
              <w:rPr>
                <w:b/>
                <w:sz w:val="20"/>
                <w:szCs w:val="20"/>
              </w:rPr>
              <w:t xml:space="preserve">Participants with </w:t>
            </w:r>
            <w:r w:rsidRPr="00343A60">
              <w:rPr>
                <w:b/>
                <w:sz w:val="20"/>
                <w:szCs w:val="20"/>
              </w:rPr>
              <w:br/>
              <w:t>Co-Occurring Disorders: Advanced Issues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CE0F89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Evidence Based Treatment for Mentally Ill Offenders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A905DF" w:rsidRDefault="00CE0F89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Risk Needs Responsivity for Justice-Involved Individuals with Mental Illnesses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Mental Illness and Drug Courts: What We Know About Outcomes, Recovery, and Expectations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Ethical Issues When Dealing with </w:t>
            </w:r>
            <w:r w:rsidR="00A71A78">
              <w:rPr>
                <w:sz w:val="20"/>
              </w:rPr>
              <w:t xml:space="preserve">People with </w:t>
            </w:r>
            <w:r>
              <w:rPr>
                <w:sz w:val="20"/>
              </w:rPr>
              <w:t xml:space="preserve">Mental </w:t>
            </w:r>
            <w:r w:rsidR="00A71A78">
              <w:rPr>
                <w:sz w:val="20"/>
              </w:rPr>
              <w:t>Illnesses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F1522D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Case Management: Special Issues for the Mentally Ill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The Use of Validation to Shape Behavior</w:t>
            </w:r>
          </w:p>
        </w:tc>
      </w:tr>
      <w:tr w:rsidR="00D039C4" w:rsidRPr="00A905DF">
        <w:trPr>
          <w:trHeight w:val="370"/>
          <w:jc w:val="center"/>
        </w:trPr>
        <w:tc>
          <w:tcPr>
            <w:tcW w:w="344" w:type="pct"/>
            <w:shd w:val="clear" w:color="auto" w:fill="D9D9D9"/>
            <w:vAlign w:val="center"/>
          </w:tcPr>
          <w:p w:rsidR="00D039C4" w:rsidRPr="00343A60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343A60">
              <w:rPr>
                <w:b/>
                <w:sz w:val="20"/>
                <w:szCs w:val="20"/>
              </w:rPr>
              <w:t>Track 6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>A 6</w:t>
            </w:r>
            <w:r>
              <w:rPr>
                <w:color w:val="FFFFFF" w:themeColor="background1"/>
                <w:sz w:val="20"/>
              </w:rPr>
              <w:t xml:space="preserve">  </w:t>
            </w:r>
            <w:r w:rsidR="00ED3577">
              <w:rPr>
                <w:color w:val="FFFFFF" w:themeColor="background1"/>
                <w:sz w:val="20"/>
              </w:rPr>
              <w:t>Room:  Canal D</w:t>
            </w:r>
            <w:r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B 6   </w:t>
            </w:r>
            <w:r w:rsidR="00ED3577">
              <w:rPr>
                <w:color w:val="FFFFFF" w:themeColor="background1"/>
                <w:sz w:val="20"/>
              </w:rPr>
              <w:t xml:space="preserve"> Room:  Canal D </w:t>
            </w:r>
            <w:r w:rsidRPr="00A905DF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C 6  </w:t>
            </w:r>
            <w:r w:rsidR="00ED3577">
              <w:rPr>
                <w:color w:val="FFFFFF" w:themeColor="background1"/>
                <w:sz w:val="20"/>
              </w:rPr>
              <w:t xml:space="preserve"> Room:  Canal D </w:t>
            </w:r>
            <w:r w:rsidRPr="00A905DF"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D 6  </w:t>
            </w:r>
            <w:r w:rsidR="00ED3577">
              <w:rPr>
                <w:color w:val="FFFFFF" w:themeColor="background1"/>
                <w:sz w:val="20"/>
              </w:rPr>
              <w:t xml:space="preserve"> Room:  Canal D </w:t>
            </w:r>
            <w:r w:rsidRPr="00A905DF"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E 6 </w:t>
            </w:r>
            <w:r w:rsidR="00ED3577">
              <w:rPr>
                <w:color w:val="FFFFFF" w:themeColor="background1"/>
                <w:sz w:val="20"/>
              </w:rPr>
              <w:t xml:space="preserve">  Room:  Canal D </w:t>
            </w:r>
            <w:r w:rsidRPr="00A905DF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 6  </w:t>
            </w:r>
            <w:r w:rsidR="00ED3577">
              <w:rPr>
                <w:color w:val="FFFFFF" w:themeColor="background1"/>
                <w:sz w:val="20"/>
              </w:rPr>
              <w:t xml:space="preserve"> Room:  Canal D </w:t>
            </w:r>
            <w:r>
              <w:rPr>
                <w:color w:val="FFFFFF" w:themeColor="background1"/>
                <w:sz w:val="20"/>
              </w:rPr>
              <w:t xml:space="preserve">  </w:t>
            </w:r>
          </w:p>
        </w:tc>
      </w:tr>
      <w:tr w:rsidR="00D039C4" w:rsidRPr="00B1569C">
        <w:trPr>
          <w:cantSplit/>
          <w:trHeight w:val="1800"/>
          <w:jc w:val="center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D039C4" w:rsidRPr="00343A60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3A60">
              <w:rPr>
                <w:b/>
                <w:sz w:val="20"/>
                <w:szCs w:val="20"/>
              </w:rPr>
              <w:t>Ensuring Cultural Proficiency: More than Just Awareness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F5327E" w:rsidRPr="00F5327E" w:rsidRDefault="00F5327E" w:rsidP="004727A5">
            <w:pPr>
              <w:jc w:val="center"/>
              <w:rPr>
                <w:b/>
                <w:sz w:val="20"/>
                <w:szCs w:val="20"/>
              </w:rPr>
            </w:pPr>
            <w:r w:rsidRPr="00F5327E">
              <w:rPr>
                <w:b/>
                <w:sz w:val="20"/>
                <w:szCs w:val="20"/>
              </w:rPr>
              <w:t>Back to Basics: Cultural Competency 101</w:t>
            </w:r>
          </w:p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551E6" w:rsidRDefault="00650902" w:rsidP="004727A5">
            <w:pPr>
              <w:jc w:val="center"/>
              <w:rPr>
                <w:b/>
                <w:sz w:val="20"/>
                <w:szCs w:val="20"/>
              </w:rPr>
            </w:pPr>
            <w:r w:rsidRPr="00650902">
              <w:rPr>
                <w:b/>
                <w:sz w:val="20"/>
                <w:szCs w:val="20"/>
              </w:rPr>
              <w:t>Rethinking Pink</w:t>
            </w:r>
          </w:p>
          <w:p w:rsidR="00650902" w:rsidRPr="00650902" w:rsidRDefault="00650902" w:rsidP="004727A5">
            <w:pPr>
              <w:jc w:val="center"/>
              <w:rPr>
                <w:b/>
                <w:sz w:val="20"/>
                <w:szCs w:val="20"/>
              </w:rPr>
            </w:pPr>
            <w:r w:rsidRPr="00650902">
              <w:rPr>
                <w:b/>
                <w:sz w:val="20"/>
                <w:szCs w:val="20"/>
              </w:rPr>
              <w:t xml:space="preserve">Dear Daddy </w:t>
            </w:r>
            <w:r>
              <w:rPr>
                <w:b/>
                <w:sz w:val="20"/>
                <w:szCs w:val="20"/>
              </w:rPr>
              <w:t>–</w:t>
            </w:r>
            <w:r w:rsidR="00B67349">
              <w:rPr>
                <w:b/>
                <w:sz w:val="20"/>
                <w:szCs w:val="20"/>
              </w:rPr>
              <w:t xml:space="preserve"> </w:t>
            </w:r>
            <w:r w:rsidRPr="00650902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S</w:t>
            </w:r>
            <w:r w:rsidRPr="00650902">
              <w:rPr>
                <w:b/>
                <w:sz w:val="20"/>
                <w:szCs w:val="20"/>
              </w:rPr>
              <w:t xml:space="preserve">eries </w:t>
            </w:r>
            <w:r>
              <w:rPr>
                <w:b/>
                <w:sz w:val="20"/>
                <w:szCs w:val="20"/>
              </w:rPr>
              <w:t>C</w:t>
            </w:r>
            <w:r w:rsidRPr="00650902">
              <w:rPr>
                <w:b/>
                <w:sz w:val="20"/>
                <w:szCs w:val="20"/>
              </w:rPr>
              <w:t>ontinues</w:t>
            </w:r>
          </w:p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9443FE" w:rsidP="004727A5">
            <w:pPr>
              <w:pStyle w:val="Presentation"/>
              <w:jc w:val="center"/>
              <w:rPr>
                <w:sz w:val="20"/>
              </w:rPr>
            </w:pPr>
            <w:r w:rsidRPr="00A76C02">
              <w:rPr>
                <w:sz w:val="20"/>
              </w:rPr>
              <w:t>Military</w:t>
            </w:r>
            <w:r>
              <w:rPr>
                <w:sz w:val="20"/>
              </w:rPr>
              <w:t xml:space="preserve"> &amp; Veteran</w:t>
            </w:r>
            <w:r w:rsidRPr="00A76C02">
              <w:rPr>
                <w:sz w:val="20"/>
              </w:rPr>
              <w:t xml:space="preserve"> Cultural Competency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Understanding the Culture of Recovery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Mental </w:t>
            </w:r>
            <w:r w:rsidR="00B62677">
              <w:rPr>
                <w:sz w:val="20"/>
              </w:rPr>
              <w:t>Illness</w:t>
            </w:r>
            <w:r>
              <w:rPr>
                <w:sz w:val="20"/>
              </w:rPr>
              <w:t xml:space="preserve"> and Culture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43A60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LGBTQ Youth and Culture: Best Practices</w:t>
            </w:r>
          </w:p>
        </w:tc>
      </w:tr>
      <w:tr w:rsidR="00D039C4" w:rsidRPr="00526B34">
        <w:trPr>
          <w:trHeight w:val="315"/>
          <w:jc w:val="center"/>
        </w:trPr>
        <w:tc>
          <w:tcPr>
            <w:tcW w:w="344" w:type="pct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7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ED3577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 7  Room:  Governors Ballroom A/E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B 7 </w:t>
            </w:r>
            <w:r w:rsidR="00ED3577">
              <w:rPr>
                <w:color w:val="FFFFFF" w:themeColor="background1"/>
                <w:sz w:val="20"/>
              </w:rPr>
              <w:t xml:space="preserve"> Room:  Governors Ballroom A/E</w:t>
            </w:r>
            <w:r w:rsidR="00ED3577" w:rsidRPr="00A905DF">
              <w:rPr>
                <w:color w:val="FFFFFF" w:themeColor="background1"/>
                <w:sz w:val="20"/>
              </w:rPr>
              <w:t xml:space="preserve"> </w:t>
            </w:r>
            <w:r w:rsidRPr="00A905DF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>C 7</w:t>
            </w:r>
            <w:r w:rsidR="00ED3577">
              <w:rPr>
                <w:color w:val="FFFFFF" w:themeColor="background1"/>
                <w:sz w:val="20"/>
              </w:rPr>
              <w:t xml:space="preserve">  Room:  Governors Ballroom A/E</w:t>
            </w:r>
            <w:r w:rsidR="00ED3577" w:rsidRPr="00A905DF">
              <w:rPr>
                <w:color w:val="FFFFFF" w:themeColor="background1"/>
                <w:sz w:val="20"/>
              </w:rPr>
              <w:t xml:space="preserve"> </w:t>
            </w:r>
            <w:r w:rsidRPr="00A905DF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D 7 </w:t>
            </w:r>
            <w:r w:rsidR="00ED3577">
              <w:rPr>
                <w:color w:val="FFFFFF" w:themeColor="background1"/>
                <w:sz w:val="20"/>
              </w:rPr>
              <w:t xml:space="preserve"> Room:  Governors Ballroom A/E</w:t>
            </w:r>
            <w:r w:rsidR="00ED3577" w:rsidRPr="00A905DF">
              <w:rPr>
                <w:color w:val="FFFFFF" w:themeColor="background1"/>
                <w:sz w:val="20"/>
              </w:rPr>
              <w:t xml:space="preserve"> </w:t>
            </w:r>
            <w:r w:rsidRPr="00A905DF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A905DF">
              <w:rPr>
                <w:color w:val="FFFFFF" w:themeColor="background1"/>
                <w:sz w:val="20"/>
              </w:rPr>
              <w:t xml:space="preserve">E 7 </w:t>
            </w:r>
            <w:r w:rsidR="00ED3577">
              <w:rPr>
                <w:color w:val="FFFFFF" w:themeColor="background1"/>
                <w:sz w:val="20"/>
              </w:rPr>
              <w:t xml:space="preserve"> Room:  Governors Ballroom A/E</w:t>
            </w:r>
            <w:r w:rsidR="00ED3577" w:rsidRPr="00A905DF">
              <w:rPr>
                <w:color w:val="FFFFFF" w:themeColor="background1"/>
                <w:sz w:val="20"/>
              </w:rPr>
              <w:t xml:space="preserve"> </w:t>
            </w:r>
            <w:r w:rsidRPr="00A905DF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A905DF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 7 </w:t>
            </w:r>
            <w:r w:rsidR="00ED3577">
              <w:rPr>
                <w:color w:val="FFFFFF" w:themeColor="background1"/>
                <w:sz w:val="20"/>
              </w:rPr>
              <w:t xml:space="preserve"> Room:  Governors Ballroom A/E 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</w:tr>
      <w:tr w:rsidR="00D039C4" w:rsidRPr="00526B34">
        <w:trPr>
          <w:trHeight w:val="1800"/>
          <w:jc w:val="center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D039C4" w:rsidRPr="00526B34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The Facts and Nothing But the Facts: Critical Role of Research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87106" w:rsidRDefault="00C87106" w:rsidP="004727A5">
            <w:pPr>
              <w:jc w:val="center"/>
              <w:rPr>
                <w:b/>
                <w:sz w:val="20"/>
                <w:szCs w:val="20"/>
              </w:rPr>
            </w:pPr>
            <w:r w:rsidRPr="00C87106">
              <w:rPr>
                <w:b/>
                <w:sz w:val="20"/>
                <w:szCs w:val="20"/>
              </w:rPr>
              <w:t xml:space="preserve">NIJ Multi-site Adult Drug </w:t>
            </w:r>
          </w:p>
          <w:p w:rsidR="00C87106" w:rsidRPr="00C87106" w:rsidRDefault="00C87106" w:rsidP="004727A5">
            <w:pPr>
              <w:jc w:val="center"/>
              <w:rPr>
                <w:b/>
                <w:sz w:val="20"/>
                <w:szCs w:val="20"/>
              </w:rPr>
            </w:pPr>
            <w:r w:rsidRPr="00C87106">
              <w:rPr>
                <w:b/>
                <w:sz w:val="20"/>
                <w:szCs w:val="20"/>
              </w:rPr>
              <w:t>Court Evaluation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How </w:t>
            </w:r>
            <w:r w:rsidR="009D0EE6">
              <w:rPr>
                <w:sz w:val="20"/>
              </w:rPr>
              <w:t>D</w:t>
            </w:r>
            <w:r>
              <w:rPr>
                <w:sz w:val="20"/>
              </w:rPr>
              <w:t xml:space="preserve">o Adult Drug Courts Support Participant Success in Recovery?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What Does DOJ Do With Data From Drug Court Grantees and What Have Recent Studies Found Regarding Drug Court Effectiveness?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Top 10 Drug Court Best Practices and More! What Works? New Findings From the Latest Research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231D4F" w:rsidP="004727A5">
            <w:pPr>
              <w:pStyle w:val="Presentation"/>
              <w:jc w:val="center"/>
              <w:rPr>
                <w:sz w:val="20"/>
              </w:rPr>
            </w:pPr>
            <w:r w:rsidRPr="00336360">
              <w:rPr>
                <w:rFonts w:eastAsiaTheme="minorHAnsi"/>
                <w:color w:val="000000"/>
                <w:sz w:val="20"/>
              </w:rPr>
              <w:t>Results From a New England Relapse Prevention Pilot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A44B5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Evaluators’ Workshop </w:t>
            </w:r>
          </w:p>
        </w:tc>
      </w:tr>
    </w:tbl>
    <w:p w:rsidR="002967D9" w:rsidRDefault="008E3611" w:rsidP="005400A7">
      <w:pPr>
        <w:spacing w:after="200" w:line="276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600"/>
        <w:gridCol w:w="3445"/>
        <w:gridCol w:w="3879"/>
        <w:gridCol w:w="3503"/>
        <w:gridCol w:w="3756"/>
        <w:gridCol w:w="3570"/>
        <w:gridCol w:w="3517"/>
      </w:tblGrid>
      <w:tr w:rsidR="002967D9" w:rsidRPr="00B1569C">
        <w:trPr>
          <w:trHeight w:val="784"/>
          <w:jc w:val="center"/>
        </w:trPr>
        <w:tc>
          <w:tcPr>
            <w:tcW w:w="0" w:type="auto"/>
            <w:gridSpan w:val="7"/>
            <w:shd w:val="clear" w:color="auto" w:fill="D9D9D9"/>
            <w:vAlign w:val="center"/>
          </w:tcPr>
          <w:p w:rsidR="00A30C1A" w:rsidRPr="00D043B7" w:rsidRDefault="00A30C1A" w:rsidP="004727A5">
            <w:pPr>
              <w:pStyle w:val="Session"/>
              <w:rPr>
                <w:b/>
                <w:sz w:val="24"/>
                <w:szCs w:val="24"/>
              </w:rPr>
            </w:pPr>
            <w:r w:rsidRPr="00D043B7">
              <w:rPr>
                <w:b/>
                <w:sz w:val="24"/>
                <w:szCs w:val="24"/>
              </w:rPr>
              <w:t>NADCP’s 18th Annual Training Conference, May 30-June</w:t>
            </w:r>
            <w:r w:rsidR="000736E7" w:rsidRPr="00D043B7">
              <w:rPr>
                <w:b/>
                <w:sz w:val="24"/>
                <w:szCs w:val="24"/>
              </w:rPr>
              <w:t xml:space="preserve"> </w:t>
            </w:r>
            <w:r w:rsidRPr="00D043B7">
              <w:rPr>
                <w:b/>
                <w:sz w:val="24"/>
                <w:szCs w:val="24"/>
              </w:rPr>
              <w:t>2</w:t>
            </w:r>
            <w:r w:rsidR="001F162B" w:rsidRPr="00D043B7">
              <w:rPr>
                <w:b/>
                <w:sz w:val="24"/>
                <w:szCs w:val="24"/>
              </w:rPr>
              <w:t>, 2012</w:t>
            </w:r>
          </w:p>
          <w:p w:rsidR="002967D9" w:rsidRPr="00B1569C" w:rsidRDefault="00A30C1A" w:rsidP="004727A5">
            <w:pPr>
              <w:pStyle w:val="Presentation"/>
              <w:jc w:val="center"/>
            </w:pPr>
            <w:r w:rsidRPr="00D043B7">
              <w:rPr>
                <w:b w:val="0"/>
                <w:sz w:val="24"/>
                <w:szCs w:val="24"/>
              </w:rPr>
              <w:t>Agenda</w:t>
            </w:r>
          </w:p>
        </w:tc>
      </w:tr>
      <w:tr w:rsidR="002967D9" w:rsidRPr="00B1569C">
        <w:trPr>
          <w:trHeight w:val="315"/>
          <w:jc w:val="center"/>
        </w:trPr>
        <w:tc>
          <w:tcPr>
            <w:tcW w:w="0" w:type="auto"/>
            <w:gridSpan w:val="7"/>
            <w:shd w:val="clear" w:color="auto" w:fill="D9D9D9"/>
            <w:vAlign w:val="center"/>
          </w:tcPr>
          <w:p w:rsidR="002967D9" w:rsidRPr="00B1569C" w:rsidRDefault="002967D9" w:rsidP="004727A5">
            <w:pPr>
              <w:pStyle w:val="Presentation"/>
              <w:jc w:val="center"/>
            </w:pPr>
          </w:p>
        </w:tc>
      </w:tr>
      <w:tr w:rsidR="00877F69" w:rsidRPr="00B1569C">
        <w:trPr>
          <w:trHeight w:val="360"/>
          <w:jc w:val="center"/>
        </w:trPr>
        <w:tc>
          <w:tcPr>
            <w:tcW w:w="1600" w:type="dxa"/>
            <w:vMerge w:val="restart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Friday, June 1</w:t>
            </w:r>
          </w:p>
        </w:tc>
      </w:tr>
      <w:tr w:rsidR="00877F69" w:rsidRPr="00B1569C">
        <w:trPr>
          <w:trHeight w:val="360"/>
          <w:jc w:val="center"/>
        </w:trPr>
        <w:tc>
          <w:tcPr>
            <w:tcW w:w="1600" w:type="dxa"/>
            <w:vMerge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924C57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  <w:r w:rsidR="00D039C4">
              <w:rPr>
                <w:sz w:val="20"/>
              </w:rPr>
              <w:t xml:space="preserve"> am – 1</w:t>
            </w:r>
            <w:r>
              <w:rPr>
                <w:sz w:val="20"/>
              </w:rPr>
              <w:t>1:45</w:t>
            </w:r>
            <w:r w:rsidR="00D039C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D039C4" w:rsidRPr="00526B3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1:30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2</w:t>
            </w:r>
            <w:r w:rsidRPr="00526B34">
              <w:rPr>
                <w:sz w:val="20"/>
              </w:rPr>
              <w:t>:45</w:t>
            </w:r>
            <w:r>
              <w:rPr>
                <w:sz w:val="20"/>
              </w:rPr>
              <w:t xml:space="preserve"> pm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3:15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4:30 p</w:t>
            </w:r>
            <w:r w:rsidRPr="00526B3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10:45 a</w:t>
            </w:r>
            <w:r w:rsidRPr="00526B34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12:00 pm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3:00 pm – 4</w:t>
            </w:r>
            <w:r w:rsidRPr="00526B34">
              <w:rPr>
                <w:sz w:val="20"/>
              </w:rPr>
              <w:t>:15 pm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 w:rsidRPr="00526B34">
              <w:rPr>
                <w:sz w:val="20"/>
              </w:rPr>
              <w:t>4:30 pm – 5:45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pm</w:t>
            </w:r>
          </w:p>
        </w:tc>
      </w:tr>
      <w:tr w:rsidR="00877F69" w:rsidRPr="00B1569C">
        <w:trPr>
          <w:trHeight w:val="192"/>
          <w:jc w:val="center"/>
        </w:trPr>
        <w:tc>
          <w:tcPr>
            <w:tcW w:w="1600" w:type="dxa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8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A 8   </w:t>
            </w:r>
            <w:r w:rsidR="00ED3577">
              <w:rPr>
                <w:color w:val="FFFFFF" w:themeColor="background1"/>
                <w:sz w:val="20"/>
              </w:rPr>
              <w:t>Room:  Delta Ballroom B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B 8  </w:t>
            </w:r>
            <w:r w:rsidR="00ED3577">
              <w:rPr>
                <w:color w:val="FFFFFF" w:themeColor="background1"/>
                <w:sz w:val="20"/>
              </w:rPr>
              <w:t xml:space="preserve"> Room:  Delta Ballroom B</w:t>
            </w:r>
            <w:r w:rsidR="00ED3577" w:rsidRPr="00490923">
              <w:rPr>
                <w:color w:val="FFFFFF" w:themeColor="background1"/>
                <w:sz w:val="20"/>
              </w:rPr>
              <w:t xml:space="preserve"> </w:t>
            </w:r>
            <w:r w:rsidRPr="00490923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C 8  </w:t>
            </w:r>
            <w:r w:rsidR="00ED3577">
              <w:rPr>
                <w:color w:val="FFFFFF" w:themeColor="background1"/>
                <w:sz w:val="20"/>
              </w:rPr>
              <w:t xml:space="preserve"> Room:  Delta Ballroom B</w:t>
            </w:r>
            <w:r w:rsidR="00ED3577" w:rsidRPr="00490923">
              <w:rPr>
                <w:color w:val="FFFFFF" w:themeColor="background1"/>
                <w:sz w:val="20"/>
              </w:rPr>
              <w:t xml:space="preserve"> </w:t>
            </w:r>
            <w:r w:rsidRPr="00490923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D 8  </w:t>
            </w:r>
            <w:r w:rsidR="00ED3577">
              <w:rPr>
                <w:color w:val="FFFFFF" w:themeColor="background1"/>
                <w:sz w:val="20"/>
              </w:rPr>
              <w:t xml:space="preserve"> Room:  Delta Ballroom B</w:t>
            </w:r>
            <w:r w:rsidR="00ED3577" w:rsidRPr="00490923">
              <w:rPr>
                <w:color w:val="FFFFFF" w:themeColor="background1"/>
                <w:sz w:val="20"/>
              </w:rPr>
              <w:t xml:space="preserve"> </w:t>
            </w:r>
            <w:r w:rsidRPr="00490923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E 8 </w:t>
            </w:r>
            <w:r w:rsidR="00ED3577">
              <w:rPr>
                <w:color w:val="FFFFFF" w:themeColor="background1"/>
                <w:sz w:val="20"/>
              </w:rPr>
              <w:t xml:space="preserve"> Room:  Delta Ballroom B</w:t>
            </w:r>
            <w:r w:rsidR="00ED3577" w:rsidRPr="00490923">
              <w:rPr>
                <w:color w:val="FFFFFF" w:themeColor="background1"/>
                <w:sz w:val="20"/>
              </w:rPr>
              <w:t xml:space="preserve"> </w:t>
            </w:r>
            <w:r w:rsidRPr="00490923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F8 </w:t>
            </w:r>
            <w:r w:rsidR="00ED3577">
              <w:rPr>
                <w:color w:val="FFFFFF" w:themeColor="background1"/>
                <w:sz w:val="20"/>
              </w:rPr>
              <w:t xml:space="preserve"> Room:  Delta Ballroom B</w:t>
            </w:r>
          </w:p>
        </w:tc>
      </w:tr>
      <w:tr w:rsidR="00877F69" w:rsidRPr="00B1569C">
        <w:trPr>
          <w:cantSplit/>
          <w:trHeight w:hRule="exact" w:val="2160"/>
          <w:jc w:val="center"/>
        </w:trPr>
        <w:tc>
          <w:tcPr>
            <w:tcW w:w="1600" w:type="dxa"/>
            <w:shd w:val="clear" w:color="auto" w:fill="D9D9D9"/>
            <w:textDirection w:val="btLr"/>
            <w:vAlign w:val="center"/>
          </w:tcPr>
          <w:p w:rsidR="00D039C4" w:rsidRPr="00526B34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Keeping Ahead of the Curve: Drugs of Choice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Current Drug Trends</w:t>
            </w:r>
            <w:r w:rsidR="00143459">
              <w:rPr>
                <w:sz w:val="20"/>
              </w:rPr>
              <w:t>:</w:t>
            </w:r>
            <w:r>
              <w:rPr>
                <w:sz w:val="20"/>
              </w:rPr>
              <w:t xml:space="preserve"> What’s 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Next and When Will it Stop</w:t>
            </w:r>
            <w:r w:rsidR="00217694">
              <w:rPr>
                <w:sz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Cocaine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706C37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Prescription Drugs and Opiates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Marijuana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Alcohol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706C37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Methamphetamine</w:t>
            </w:r>
          </w:p>
        </w:tc>
      </w:tr>
      <w:tr w:rsidR="00877F69" w:rsidRPr="00B1569C">
        <w:trPr>
          <w:trHeight w:val="250"/>
          <w:jc w:val="center"/>
        </w:trPr>
        <w:tc>
          <w:tcPr>
            <w:tcW w:w="1600" w:type="dxa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9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A 9  </w:t>
            </w:r>
            <w:r w:rsidR="00ED3577">
              <w:rPr>
                <w:color w:val="FFFFFF" w:themeColor="background1"/>
                <w:sz w:val="20"/>
              </w:rPr>
              <w:t xml:space="preserve"> Room:  Delta Ballroom C</w:t>
            </w:r>
            <w:r w:rsidR="00ED3577" w:rsidRPr="00490923">
              <w:rPr>
                <w:color w:val="FFFFFF" w:themeColor="background1"/>
                <w:sz w:val="20"/>
              </w:rPr>
              <w:t xml:space="preserve">     </w:t>
            </w:r>
            <w:r w:rsidRPr="00490923"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B 9  </w:t>
            </w:r>
            <w:r w:rsidR="00ED3577">
              <w:rPr>
                <w:color w:val="FFFFFF" w:themeColor="background1"/>
                <w:sz w:val="20"/>
              </w:rPr>
              <w:t xml:space="preserve"> Room:  Delta Ballroom C</w:t>
            </w:r>
            <w:r w:rsidR="00ED3577" w:rsidRPr="00490923">
              <w:rPr>
                <w:color w:val="FFFFFF" w:themeColor="background1"/>
                <w:sz w:val="20"/>
              </w:rPr>
              <w:t xml:space="preserve">     </w:t>
            </w:r>
            <w:r w:rsidRPr="00490923"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C 9 </w:t>
            </w:r>
            <w:r w:rsidR="00ED3577">
              <w:rPr>
                <w:color w:val="FFFFFF" w:themeColor="background1"/>
                <w:sz w:val="20"/>
              </w:rPr>
              <w:t xml:space="preserve"> Room:  Delta Ballroom C</w:t>
            </w:r>
            <w:r w:rsidR="00ED3577" w:rsidRPr="00490923">
              <w:rPr>
                <w:color w:val="FFFFFF" w:themeColor="background1"/>
                <w:sz w:val="20"/>
              </w:rPr>
              <w:t xml:space="preserve">     </w:t>
            </w:r>
            <w:r w:rsidRPr="00490923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D 9  </w:t>
            </w:r>
            <w:r w:rsidR="00ED3577">
              <w:rPr>
                <w:color w:val="FFFFFF" w:themeColor="background1"/>
                <w:sz w:val="20"/>
              </w:rPr>
              <w:t xml:space="preserve"> Room:  Delta Ballroom C</w:t>
            </w:r>
            <w:r w:rsidR="00ED3577" w:rsidRPr="00490923">
              <w:rPr>
                <w:color w:val="FFFFFF" w:themeColor="background1"/>
                <w:sz w:val="20"/>
              </w:rPr>
              <w:t xml:space="preserve">     </w:t>
            </w:r>
            <w:r w:rsidRPr="00490923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>E 9</w:t>
            </w:r>
            <w:r>
              <w:rPr>
                <w:color w:val="FFFFFF" w:themeColor="background1"/>
                <w:sz w:val="20"/>
              </w:rPr>
              <w:t xml:space="preserve">  </w:t>
            </w:r>
            <w:r w:rsidR="00ED3577">
              <w:rPr>
                <w:color w:val="FFFFFF" w:themeColor="background1"/>
                <w:sz w:val="20"/>
              </w:rPr>
              <w:t xml:space="preserve"> Room:  Delta Ballroom C</w:t>
            </w:r>
            <w:r w:rsidR="00ED3577" w:rsidRPr="00490923">
              <w:rPr>
                <w:color w:val="FFFFFF" w:themeColor="background1"/>
                <w:sz w:val="20"/>
              </w:rPr>
              <w:t xml:space="preserve">     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F 9 </w:t>
            </w:r>
            <w:r w:rsidR="00ED3577">
              <w:rPr>
                <w:color w:val="FFFFFF" w:themeColor="background1"/>
                <w:sz w:val="20"/>
              </w:rPr>
              <w:t>Room:  Delta Ballroom C</w:t>
            </w:r>
            <w:r w:rsidRPr="00490923">
              <w:rPr>
                <w:color w:val="FFFFFF" w:themeColor="background1"/>
                <w:sz w:val="20"/>
              </w:rPr>
              <w:t xml:space="preserve">     </w:t>
            </w:r>
          </w:p>
        </w:tc>
      </w:tr>
      <w:tr w:rsidR="00877F69" w:rsidRPr="00B1569C">
        <w:trPr>
          <w:cantSplit/>
          <w:trHeight w:hRule="exact" w:val="2160"/>
          <w:jc w:val="center"/>
        </w:trPr>
        <w:tc>
          <w:tcPr>
            <w:tcW w:w="1600" w:type="dxa"/>
            <w:shd w:val="clear" w:color="auto" w:fill="D9D9D9"/>
            <w:textDirection w:val="btLr"/>
            <w:vAlign w:val="center"/>
          </w:tcPr>
          <w:p w:rsidR="00D039C4" w:rsidRPr="00526B34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The Good, the Bad, and the Effective: Incentives and Sanctions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Adult Incentives and Sanctions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Critical Role of Risk/Needs in</w:t>
            </w:r>
          </w:p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Incentives and Sanctions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FDTC Incentives/Sanctions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77F69" w:rsidRDefault="00877F69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Critical Role of Risk/Needs in</w:t>
            </w:r>
          </w:p>
          <w:p w:rsidR="00877F69" w:rsidRDefault="00877F69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Incentives and Sanctions</w:t>
            </w:r>
          </w:p>
          <w:p w:rsidR="00D039C4" w:rsidRPr="00526B34" w:rsidRDefault="00877F69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(Repeat)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77F69" w:rsidRDefault="00877F69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Beyond Incentives and Sanctions </w:t>
            </w:r>
          </w:p>
          <w:p w:rsidR="00877F69" w:rsidRDefault="00877F69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in Mental Health Court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Juvenile Incentives and Sanctions</w:t>
            </w:r>
          </w:p>
          <w:p w:rsidR="00D039C4" w:rsidRPr="00526B34" w:rsidRDefault="00D039C4" w:rsidP="004727A5">
            <w:pPr>
              <w:pStyle w:val="Presentation"/>
              <w:rPr>
                <w:sz w:val="20"/>
              </w:rPr>
            </w:pPr>
          </w:p>
        </w:tc>
      </w:tr>
      <w:tr w:rsidR="00877F69" w:rsidRPr="00526B34">
        <w:trPr>
          <w:trHeight w:val="110"/>
          <w:jc w:val="center"/>
        </w:trPr>
        <w:tc>
          <w:tcPr>
            <w:tcW w:w="1600" w:type="dxa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10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>A</w:t>
            </w:r>
            <w:r>
              <w:rPr>
                <w:color w:val="FFFFFF" w:themeColor="background1"/>
                <w:sz w:val="20"/>
              </w:rPr>
              <w:t xml:space="preserve"> 10 </w:t>
            </w:r>
            <w:r w:rsidR="00ED3577">
              <w:rPr>
                <w:color w:val="FFFFFF" w:themeColor="background1"/>
                <w:sz w:val="20"/>
              </w:rPr>
              <w:t>Room:  Ryman Ballroom D/E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B </w:t>
            </w:r>
            <w:r>
              <w:rPr>
                <w:color w:val="FFFFFF" w:themeColor="background1"/>
                <w:sz w:val="20"/>
              </w:rPr>
              <w:t xml:space="preserve">10 </w:t>
            </w:r>
            <w:r w:rsidR="00ED3577">
              <w:rPr>
                <w:color w:val="FFFFFF" w:themeColor="background1"/>
                <w:sz w:val="20"/>
              </w:rPr>
              <w:t xml:space="preserve"> Room:  Ryman Ballroom D/E    </w:t>
            </w:r>
            <w:r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C 10 </w:t>
            </w:r>
            <w:r w:rsidR="00ED3577">
              <w:rPr>
                <w:color w:val="FFFFFF" w:themeColor="background1"/>
                <w:sz w:val="20"/>
              </w:rPr>
              <w:t xml:space="preserve"> Room:  Ryman Ballroom D/E    </w:t>
            </w:r>
            <w:r>
              <w:rPr>
                <w:color w:val="FFFFFF" w:themeColor="background1"/>
                <w:sz w:val="20"/>
              </w:rPr>
              <w:t xml:space="preserve">   </w:t>
            </w:r>
            <w:r w:rsidRPr="00490923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D </w:t>
            </w:r>
            <w:r>
              <w:rPr>
                <w:color w:val="FFFFFF" w:themeColor="background1"/>
                <w:sz w:val="20"/>
              </w:rPr>
              <w:t xml:space="preserve">10  </w:t>
            </w:r>
            <w:r w:rsidR="00ED3577">
              <w:rPr>
                <w:color w:val="FFFFFF" w:themeColor="background1"/>
                <w:sz w:val="20"/>
              </w:rPr>
              <w:t xml:space="preserve"> Room:  Ryman Ballroom D/E    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E </w:t>
            </w:r>
            <w:r>
              <w:rPr>
                <w:color w:val="FFFFFF" w:themeColor="background1"/>
                <w:sz w:val="20"/>
              </w:rPr>
              <w:t xml:space="preserve">10 </w:t>
            </w:r>
            <w:r w:rsidR="00ED3577">
              <w:rPr>
                <w:color w:val="FFFFFF" w:themeColor="background1"/>
                <w:sz w:val="20"/>
              </w:rPr>
              <w:t xml:space="preserve"> Room:  Ryman Ballroom D/E    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F </w:t>
            </w:r>
            <w:r>
              <w:rPr>
                <w:color w:val="FFFFFF" w:themeColor="background1"/>
                <w:sz w:val="20"/>
              </w:rPr>
              <w:t xml:space="preserve">10 </w:t>
            </w:r>
            <w:r w:rsidR="00ED3577">
              <w:rPr>
                <w:color w:val="FFFFFF" w:themeColor="background1"/>
                <w:sz w:val="20"/>
              </w:rPr>
              <w:t xml:space="preserve"> Room:  Ryman Ballroom D/E    </w:t>
            </w:r>
            <w:r>
              <w:rPr>
                <w:color w:val="FFFFFF" w:themeColor="background1"/>
                <w:sz w:val="20"/>
              </w:rPr>
              <w:t xml:space="preserve">   </w:t>
            </w:r>
          </w:p>
        </w:tc>
      </w:tr>
      <w:tr w:rsidR="00877F69" w:rsidRPr="00526B34">
        <w:trPr>
          <w:cantSplit/>
          <w:trHeight w:hRule="exact" w:val="2160"/>
          <w:jc w:val="center"/>
        </w:trPr>
        <w:tc>
          <w:tcPr>
            <w:tcW w:w="1600" w:type="dxa"/>
            <w:shd w:val="clear" w:color="auto" w:fill="D9D9D9"/>
            <w:textDirection w:val="btLr"/>
            <w:vAlign w:val="center"/>
          </w:tcPr>
          <w:p w:rsidR="00D039C4" w:rsidRPr="00526B34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Supervision: The Challenges Faced by Probation and Law Enforcement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Building Resilient Court Teams: </w:t>
            </w:r>
          </w:p>
          <w:p w:rsidR="00D039C4" w:rsidRDefault="00D039C4" w:rsidP="004727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Healthy Team Results in </w:t>
            </w:r>
          </w:p>
          <w:p w:rsidR="00D039C4" w:rsidRPr="00482BC2" w:rsidRDefault="00D039C4" w:rsidP="004727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Successful Participants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Critical Role of Law Enforcement</w:t>
            </w:r>
          </w:p>
          <w:p w:rsidR="00D039C4" w:rsidRPr="00495363" w:rsidRDefault="00D039C4" w:rsidP="004727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in the Drug Court</w:t>
            </w:r>
            <w:r w:rsidR="008958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755548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Case Management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482BC2" w:rsidRDefault="00D039C4" w:rsidP="004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482BC2">
              <w:rPr>
                <w:b/>
                <w:bCs/>
                <w:sz w:val="20"/>
                <w:szCs w:val="20"/>
              </w:rPr>
              <w:t>CBT for LEOs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The Smoking Gun: Ethical Triggers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in a Drug Court Setting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Treatment and Probation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Tracking Program</w:t>
            </w:r>
          </w:p>
        </w:tc>
      </w:tr>
      <w:tr w:rsidR="00877F69" w:rsidRPr="00490923">
        <w:trPr>
          <w:trHeight w:val="107"/>
          <w:jc w:val="center"/>
        </w:trPr>
        <w:tc>
          <w:tcPr>
            <w:tcW w:w="1600" w:type="dxa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11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>A 11</w:t>
            </w:r>
            <w:r w:rsidR="00ED3577">
              <w:rPr>
                <w:color w:val="FFFFFF" w:themeColor="background1"/>
                <w:sz w:val="20"/>
              </w:rPr>
              <w:t xml:space="preserve"> Room:  Bayou D</w:t>
            </w:r>
            <w:r w:rsidRPr="00490923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B 11  </w:t>
            </w:r>
            <w:r w:rsidR="00ED3577">
              <w:rPr>
                <w:color w:val="FFFFFF" w:themeColor="background1"/>
                <w:sz w:val="20"/>
              </w:rPr>
              <w:t xml:space="preserve"> Room:  Bayou D</w:t>
            </w:r>
            <w:r w:rsidR="00ED3577" w:rsidRPr="00490923">
              <w:rPr>
                <w:color w:val="FFFFFF" w:themeColor="background1"/>
                <w:sz w:val="20"/>
              </w:rPr>
              <w:t xml:space="preserve">     </w:t>
            </w:r>
            <w:r w:rsidRPr="00490923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C 11  </w:t>
            </w:r>
            <w:r w:rsidR="00ED3577">
              <w:rPr>
                <w:color w:val="FFFFFF" w:themeColor="background1"/>
                <w:sz w:val="20"/>
              </w:rPr>
              <w:t xml:space="preserve"> Room:  Bayou D</w:t>
            </w:r>
            <w:r w:rsidR="00ED3577" w:rsidRPr="00490923">
              <w:rPr>
                <w:color w:val="FFFFFF" w:themeColor="background1"/>
                <w:sz w:val="20"/>
              </w:rPr>
              <w:t xml:space="preserve">     </w:t>
            </w:r>
            <w:r w:rsidRPr="00490923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D 11  </w:t>
            </w:r>
            <w:r w:rsidR="00ED3577">
              <w:rPr>
                <w:color w:val="FFFFFF" w:themeColor="background1"/>
                <w:sz w:val="20"/>
              </w:rPr>
              <w:t xml:space="preserve"> Room:  Bayou D</w:t>
            </w:r>
            <w:r w:rsidR="00ED3577" w:rsidRPr="00490923">
              <w:rPr>
                <w:color w:val="FFFFFF" w:themeColor="background1"/>
                <w:sz w:val="20"/>
              </w:rPr>
              <w:t xml:space="preserve">     </w:t>
            </w:r>
            <w:r w:rsidRPr="00490923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E 11  </w:t>
            </w:r>
            <w:r w:rsidR="00ED3577">
              <w:rPr>
                <w:color w:val="FFFFFF" w:themeColor="background1"/>
                <w:sz w:val="20"/>
              </w:rPr>
              <w:t xml:space="preserve"> Room:  Bayou D</w:t>
            </w:r>
            <w:r w:rsidR="00ED3577" w:rsidRPr="00490923">
              <w:rPr>
                <w:color w:val="FFFFFF" w:themeColor="background1"/>
                <w:sz w:val="20"/>
              </w:rPr>
              <w:t xml:space="preserve">     </w:t>
            </w:r>
            <w:r w:rsidRPr="00490923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F</w:t>
            </w:r>
            <w:r w:rsidRPr="00490923">
              <w:rPr>
                <w:color w:val="FFFFFF" w:themeColor="background1"/>
                <w:sz w:val="20"/>
              </w:rPr>
              <w:t xml:space="preserve"> 11  </w:t>
            </w:r>
            <w:r w:rsidR="00ED3577">
              <w:rPr>
                <w:color w:val="FFFFFF" w:themeColor="background1"/>
                <w:sz w:val="20"/>
              </w:rPr>
              <w:t xml:space="preserve"> Room:  Bayou D</w:t>
            </w:r>
            <w:r w:rsidR="00ED3577" w:rsidRPr="00490923">
              <w:rPr>
                <w:color w:val="FFFFFF" w:themeColor="background1"/>
                <w:sz w:val="20"/>
              </w:rPr>
              <w:t xml:space="preserve">     </w:t>
            </w:r>
            <w:r w:rsidRPr="00490923">
              <w:rPr>
                <w:color w:val="FFFFFF" w:themeColor="background1"/>
                <w:sz w:val="20"/>
              </w:rPr>
              <w:t xml:space="preserve">    </w:t>
            </w:r>
          </w:p>
        </w:tc>
      </w:tr>
      <w:tr w:rsidR="00877F69" w:rsidRPr="00526B34">
        <w:trPr>
          <w:cantSplit/>
          <w:trHeight w:hRule="exact" w:val="2160"/>
          <w:jc w:val="center"/>
        </w:trPr>
        <w:tc>
          <w:tcPr>
            <w:tcW w:w="1600" w:type="dxa"/>
            <w:shd w:val="clear" w:color="auto" w:fill="D9D9D9"/>
            <w:textDirection w:val="btLr"/>
            <w:vAlign w:val="center"/>
          </w:tcPr>
          <w:p w:rsidR="00D039C4" w:rsidRPr="00526B34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Working with the Latino Community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Celebrating Families!</w:t>
            </w:r>
          </w:p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Celebrando Familias!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461EF" w:rsidRDefault="00C461EF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Mental Health and Latinas:</w:t>
            </w:r>
          </w:p>
          <w:p w:rsidR="00C461EF" w:rsidRDefault="00C461EF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 Cultural Approach Toward</w:t>
            </w:r>
          </w:p>
          <w:p w:rsidR="00C461EF" w:rsidRDefault="00C461EF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Identification, Assessment</w:t>
            </w:r>
          </w:p>
          <w:p w:rsidR="00D039C4" w:rsidRPr="00526B34" w:rsidRDefault="00C461EF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and Treatment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Overcoming Barriers to 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Service Delivery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556179" w:rsidRDefault="00556179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Better Me – Challenges to Sobriety </w:t>
            </w:r>
          </w:p>
          <w:p w:rsidR="00556179" w:rsidRDefault="00CF5111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556179">
              <w:rPr>
                <w:sz w:val="20"/>
              </w:rPr>
              <w:t xml:space="preserve">ithin the Latin Community and </w:t>
            </w:r>
          </w:p>
          <w:p w:rsidR="00556179" w:rsidRDefault="00556179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the Benefits of Los Angeles County</w:t>
            </w:r>
          </w:p>
          <w:p w:rsidR="00556179" w:rsidRPr="00A76C02" w:rsidRDefault="00556179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Dependency Drug Court 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Family, Social Networks and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Cultural Issues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461EF" w:rsidRPr="00526B34" w:rsidRDefault="00C461EF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Immigration Issues </w:t>
            </w:r>
          </w:p>
          <w:p w:rsidR="00F60283" w:rsidRPr="00526B34" w:rsidRDefault="00F60283" w:rsidP="004727A5">
            <w:pPr>
              <w:pStyle w:val="Presentation"/>
              <w:jc w:val="center"/>
              <w:rPr>
                <w:sz w:val="20"/>
              </w:rPr>
            </w:pP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</w:tr>
    </w:tbl>
    <w:p w:rsidR="002967D9" w:rsidRDefault="008E3611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55"/>
        <w:gridCol w:w="3420"/>
        <w:gridCol w:w="3469"/>
        <w:gridCol w:w="3943"/>
        <w:gridCol w:w="3671"/>
        <w:gridCol w:w="3604"/>
        <w:gridCol w:w="3608"/>
      </w:tblGrid>
      <w:tr w:rsidR="008B7182" w:rsidRPr="00B1569C">
        <w:trPr>
          <w:trHeight w:val="572"/>
        </w:trPr>
        <w:tc>
          <w:tcPr>
            <w:tcW w:w="23270" w:type="dxa"/>
            <w:gridSpan w:val="7"/>
            <w:shd w:val="clear" w:color="auto" w:fill="D9D9D9"/>
            <w:vAlign w:val="center"/>
          </w:tcPr>
          <w:p w:rsidR="00A30C1A" w:rsidRPr="00D043B7" w:rsidRDefault="00A30C1A" w:rsidP="004727A5">
            <w:pPr>
              <w:pStyle w:val="Session"/>
              <w:rPr>
                <w:b/>
                <w:sz w:val="24"/>
                <w:szCs w:val="24"/>
              </w:rPr>
            </w:pPr>
            <w:r w:rsidRPr="00D043B7">
              <w:rPr>
                <w:b/>
                <w:sz w:val="24"/>
                <w:szCs w:val="24"/>
              </w:rPr>
              <w:t>NADCP’s 18th Annual Training Conference, May 30-June</w:t>
            </w:r>
            <w:r w:rsidR="000736E7" w:rsidRPr="00D043B7">
              <w:rPr>
                <w:b/>
                <w:sz w:val="24"/>
                <w:szCs w:val="24"/>
              </w:rPr>
              <w:t xml:space="preserve"> </w:t>
            </w:r>
            <w:r w:rsidRPr="00D043B7">
              <w:rPr>
                <w:b/>
                <w:sz w:val="24"/>
                <w:szCs w:val="24"/>
              </w:rPr>
              <w:t>2, 201</w:t>
            </w:r>
            <w:r w:rsidR="001F162B" w:rsidRPr="00D043B7">
              <w:rPr>
                <w:b/>
                <w:sz w:val="24"/>
                <w:szCs w:val="24"/>
              </w:rPr>
              <w:t>2</w:t>
            </w:r>
          </w:p>
          <w:p w:rsidR="008B7182" w:rsidRPr="00B1569C" w:rsidRDefault="00A30C1A" w:rsidP="004727A5">
            <w:pPr>
              <w:pStyle w:val="Presentation"/>
              <w:jc w:val="center"/>
            </w:pPr>
            <w:r w:rsidRPr="00D043B7">
              <w:rPr>
                <w:b w:val="0"/>
                <w:sz w:val="24"/>
                <w:szCs w:val="24"/>
              </w:rPr>
              <w:t>Agenda</w:t>
            </w:r>
          </w:p>
        </w:tc>
      </w:tr>
      <w:tr w:rsidR="008B7182" w:rsidRPr="00B1569C">
        <w:trPr>
          <w:trHeight w:val="110"/>
        </w:trPr>
        <w:tc>
          <w:tcPr>
            <w:tcW w:w="23270" w:type="dxa"/>
            <w:gridSpan w:val="7"/>
            <w:shd w:val="clear" w:color="auto" w:fill="D9D9D9"/>
            <w:vAlign w:val="center"/>
          </w:tcPr>
          <w:p w:rsidR="008B7182" w:rsidRPr="00B1569C" w:rsidRDefault="008B7182" w:rsidP="004727A5">
            <w:pPr>
              <w:pStyle w:val="Presentation"/>
              <w:jc w:val="center"/>
            </w:pPr>
          </w:p>
        </w:tc>
      </w:tr>
      <w:tr w:rsidR="00D039C4" w:rsidRPr="00B1569C">
        <w:trPr>
          <w:trHeight w:val="360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3469" w:type="dxa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3943" w:type="dxa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3671" w:type="dxa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3604" w:type="dxa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3608" w:type="dxa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Friday, June 1</w:t>
            </w:r>
          </w:p>
        </w:tc>
      </w:tr>
      <w:tr w:rsidR="00D039C4" w:rsidRPr="00B1569C">
        <w:trPr>
          <w:trHeight w:val="360"/>
        </w:trPr>
        <w:tc>
          <w:tcPr>
            <w:tcW w:w="1555" w:type="dxa"/>
            <w:vMerge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924C57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10:30 am – 11:45 a</w:t>
            </w:r>
            <w:r w:rsidRPr="00526B34">
              <w:rPr>
                <w:sz w:val="20"/>
              </w:rPr>
              <w:t>m</w:t>
            </w:r>
          </w:p>
        </w:tc>
        <w:tc>
          <w:tcPr>
            <w:tcW w:w="3469" w:type="dxa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1:30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2</w:t>
            </w:r>
            <w:r w:rsidRPr="00526B34">
              <w:rPr>
                <w:sz w:val="20"/>
              </w:rPr>
              <w:t>:45</w:t>
            </w:r>
            <w:r>
              <w:rPr>
                <w:sz w:val="20"/>
              </w:rPr>
              <w:t xml:space="preserve"> pm</w:t>
            </w:r>
          </w:p>
        </w:tc>
        <w:tc>
          <w:tcPr>
            <w:tcW w:w="3943" w:type="dxa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3:15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4:30 p</w:t>
            </w:r>
            <w:r w:rsidRPr="00526B34">
              <w:rPr>
                <w:sz w:val="20"/>
              </w:rPr>
              <w:t>m</w:t>
            </w:r>
          </w:p>
        </w:tc>
        <w:tc>
          <w:tcPr>
            <w:tcW w:w="3671" w:type="dxa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10:45 a</w:t>
            </w:r>
            <w:r w:rsidRPr="00526B34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12:00 pm</w:t>
            </w:r>
          </w:p>
        </w:tc>
        <w:tc>
          <w:tcPr>
            <w:tcW w:w="3604" w:type="dxa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3:00 pm – 4</w:t>
            </w:r>
            <w:r w:rsidRPr="00526B34">
              <w:rPr>
                <w:sz w:val="20"/>
              </w:rPr>
              <w:t>:15 pm</w:t>
            </w:r>
          </w:p>
        </w:tc>
        <w:tc>
          <w:tcPr>
            <w:tcW w:w="3608" w:type="dxa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 w:rsidRPr="00526B34">
              <w:rPr>
                <w:sz w:val="20"/>
              </w:rPr>
              <w:t>4:30 pm – 5:45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pm</w:t>
            </w:r>
          </w:p>
        </w:tc>
      </w:tr>
      <w:tr w:rsidR="00D039C4" w:rsidRPr="00B1569C">
        <w:trPr>
          <w:trHeight w:val="232"/>
        </w:trPr>
        <w:tc>
          <w:tcPr>
            <w:tcW w:w="1555" w:type="dxa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12</w:t>
            </w: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ED3577" w:rsidP="004727A5">
            <w:pPr>
              <w:pStyle w:val="Presentation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 12 Room: Ryman Ballroom C/F</w:t>
            </w:r>
            <w:r w:rsidR="00D039C4" w:rsidRPr="00490923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346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B 12 </w:t>
            </w:r>
            <w:r w:rsidR="00ED3577">
              <w:rPr>
                <w:color w:val="FFFFFF" w:themeColor="background1"/>
                <w:sz w:val="20"/>
              </w:rPr>
              <w:t xml:space="preserve"> Room: Ryman Ballroom C/F</w:t>
            </w:r>
            <w:r w:rsidR="00ED3577" w:rsidRPr="00490923">
              <w:rPr>
                <w:color w:val="FFFFFF" w:themeColor="background1"/>
                <w:sz w:val="20"/>
              </w:rPr>
              <w:t xml:space="preserve"> </w:t>
            </w:r>
            <w:r w:rsidRPr="00490923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394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C 12 </w:t>
            </w:r>
            <w:r w:rsidR="00ED3577">
              <w:rPr>
                <w:color w:val="FFFFFF" w:themeColor="background1"/>
                <w:sz w:val="20"/>
              </w:rPr>
              <w:t xml:space="preserve"> Room: Ryman Ballroom C/F</w:t>
            </w:r>
            <w:r w:rsidR="00ED3577" w:rsidRPr="00490923">
              <w:rPr>
                <w:color w:val="FFFFFF" w:themeColor="background1"/>
                <w:sz w:val="20"/>
              </w:rPr>
              <w:t xml:space="preserve"> </w:t>
            </w:r>
            <w:r w:rsidRPr="00490923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367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D 12  </w:t>
            </w:r>
            <w:r w:rsidR="00ED3577">
              <w:rPr>
                <w:color w:val="FFFFFF" w:themeColor="background1"/>
                <w:sz w:val="20"/>
              </w:rPr>
              <w:t xml:space="preserve"> Room: Ryman Ballroom C/F</w:t>
            </w:r>
            <w:r w:rsidR="00ED3577" w:rsidRPr="00490923">
              <w:rPr>
                <w:color w:val="FFFFFF" w:themeColor="background1"/>
                <w:sz w:val="20"/>
              </w:rPr>
              <w:t xml:space="preserve"> </w:t>
            </w:r>
            <w:r w:rsidRPr="00490923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36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E 12 </w:t>
            </w:r>
            <w:r w:rsidR="00ED3577">
              <w:rPr>
                <w:color w:val="FFFFFF" w:themeColor="background1"/>
                <w:sz w:val="20"/>
              </w:rPr>
              <w:t xml:space="preserve"> Room: Ryman Ballroom C/F</w:t>
            </w:r>
            <w:r w:rsidR="00ED3577" w:rsidRPr="00490923">
              <w:rPr>
                <w:color w:val="FFFFFF" w:themeColor="background1"/>
                <w:sz w:val="20"/>
              </w:rPr>
              <w:t xml:space="preserve"> </w:t>
            </w:r>
            <w:r w:rsidRPr="00490923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36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490923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490923">
              <w:rPr>
                <w:color w:val="FFFFFF" w:themeColor="background1"/>
                <w:sz w:val="20"/>
              </w:rPr>
              <w:t xml:space="preserve">F 12 </w:t>
            </w:r>
            <w:r w:rsidR="00ED3577">
              <w:rPr>
                <w:color w:val="FFFFFF" w:themeColor="background1"/>
                <w:sz w:val="20"/>
              </w:rPr>
              <w:t xml:space="preserve"> Room: Ryman Ballroom C/F</w:t>
            </w:r>
            <w:r w:rsidR="00ED3577" w:rsidRPr="00490923">
              <w:rPr>
                <w:color w:val="FFFFFF" w:themeColor="background1"/>
                <w:sz w:val="20"/>
              </w:rPr>
              <w:t xml:space="preserve"> </w:t>
            </w:r>
            <w:r w:rsidRPr="00490923">
              <w:rPr>
                <w:color w:val="FFFFFF" w:themeColor="background1"/>
                <w:sz w:val="20"/>
              </w:rPr>
              <w:t xml:space="preserve">     </w:t>
            </w:r>
          </w:p>
        </w:tc>
      </w:tr>
      <w:tr w:rsidR="00D039C4" w:rsidRPr="00B1569C">
        <w:trPr>
          <w:cantSplit/>
          <w:trHeight w:val="1440"/>
        </w:trPr>
        <w:tc>
          <w:tcPr>
            <w:tcW w:w="1555" w:type="dxa"/>
            <w:shd w:val="clear" w:color="auto" w:fill="D9D9D9"/>
            <w:textDirection w:val="btLr"/>
            <w:vAlign w:val="center"/>
          </w:tcPr>
          <w:p w:rsidR="00D039C4" w:rsidRPr="00BB6383" w:rsidRDefault="00D039C4" w:rsidP="004727A5">
            <w:pPr>
              <w:spacing w:line="192" w:lineRule="auto"/>
              <w:ind w:left="115" w:right="115"/>
              <w:jc w:val="center"/>
              <w:rPr>
                <w:b/>
                <w:szCs w:val="18"/>
              </w:rPr>
            </w:pPr>
            <w:r w:rsidRPr="00BB6383">
              <w:rPr>
                <w:b/>
                <w:szCs w:val="18"/>
              </w:rPr>
              <w:t>African American Clients: Improving Services and Outcomes</w:t>
            </w: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837545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Tellin It Raw &amp; </w:t>
            </w:r>
            <w:r w:rsidR="00D039C4">
              <w:rPr>
                <w:sz w:val="20"/>
              </w:rPr>
              <w:t>Keeping It Real</w:t>
            </w:r>
          </w:p>
        </w:tc>
        <w:tc>
          <w:tcPr>
            <w:tcW w:w="346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HEAT</w:t>
            </w:r>
          </w:p>
          <w:p w:rsidR="00D93BB1" w:rsidRPr="0080058E" w:rsidRDefault="00D93BB1" w:rsidP="004727A5">
            <w:pPr>
              <w:pStyle w:val="Presentation"/>
              <w:jc w:val="center"/>
              <w:rPr>
                <w:i/>
                <w:sz w:val="20"/>
              </w:rPr>
            </w:pPr>
            <w:r w:rsidRPr="0080058E">
              <w:rPr>
                <w:i/>
                <w:sz w:val="20"/>
              </w:rPr>
              <w:t>(abbreviated version of SB-6)</w:t>
            </w:r>
          </w:p>
        </w:tc>
        <w:tc>
          <w:tcPr>
            <w:tcW w:w="394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Spirituality and Recovery</w:t>
            </w:r>
          </w:p>
          <w:p w:rsidR="007B3BE1" w:rsidRPr="00526B34" w:rsidRDefault="007B3BE1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F13AD" w:rsidRDefault="009F13AD" w:rsidP="004727A5">
            <w:pPr>
              <w:jc w:val="center"/>
              <w:rPr>
                <w:b/>
                <w:sz w:val="20"/>
                <w:szCs w:val="20"/>
              </w:rPr>
            </w:pPr>
            <w:r w:rsidRPr="009F13AD">
              <w:rPr>
                <w:b/>
                <w:sz w:val="20"/>
                <w:szCs w:val="20"/>
              </w:rPr>
              <w:t xml:space="preserve">Family Ties: </w:t>
            </w:r>
          </w:p>
          <w:p w:rsidR="009F13AD" w:rsidRPr="009F13AD" w:rsidRDefault="009F13AD" w:rsidP="004727A5">
            <w:pPr>
              <w:jc w:val="center"/>
              <w:rPr>
                <w:b/>
                <w:sz w:val="20"/>
                <w:szCs w:val="20"/>
              </w:rPr>
            </w:pPr>
            <w:r w:rsidRPr="009F13AD">
              <w:rPr>
                <w:b/>
                <w:sz w:val="20"/>
                <w:szCs w:val="20"/>
              </w:rPr>
              <w:t xml:space="preserve">It’s </w:t>
            </w:r>
            <w:r>
              <w:rPr>
                <w:b/>
                <w:sz w:val="20"/>
                <w:szCs w:val="20"/>
              </w:rPr>
              <w:t>N</w:t>
            </w:r>
            <w:r w:rsidRPr="009F13AD">
              <w:rPr>
                <w:b/>
                <w:sz w:val="20"/>
                <w:szCs w:val="20"/>
              </w:rPr>
              <w:t xml:space="preserve">ot </w:t>
            </w:r>
            <w:r>
              <w:rPr>
                <w:b/>
                <w:sz w:val="20"/>
                <w:szCs w:val="20"/>
              </w:rPr>
              <w:t>J</w:t>
            </w:r>
            <w:r w:rsidRPr="009F13AD">
              <w:rPr>
                <w:b/>
                <w:sz w:val="20"/>
                <w:szCs w:val="20"/>
              </w:rPr>
              <w:t xml:space="preserve">ust </w:t>
            </w:r>
            <w:r>
              <w:rPr>
                <w:b/>
                <w:sz w:val="20"/>
                <w:szCs w:val="20"/>
              </w:rPr>
              <w:t>A</w:t>
            </w:r>
            <w:r w:rsidRPr="009F13AD">
              <w:rPr>
                <w:b/>
                <w:sz w:val="20"/>
                <w:szCs w:val="20"/>
              </w:rPr>
              <w:t xml:space="preserve">bout </w:t>
            </w:r>
            <w:r>
              <w:rPr>
                <w:b/>
                <w:sz w:val="20"/>
                <w:szCs w:val="20"/>
              </w:rPr>
              <w:t>K</w:t>
            </w:r>
            <w:r w:rsidRPr="009F13AD">
              <w:rPr>
                <w:b/>
                <w:sz w:val="20"/>
                <w:szCs w:val="20"/>
              </w:rPr>
              <w:t>ids</w:t>
            </w:r>
          </w:p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36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Searching for Our Sisters</w:t>
            </w:r>
          </w:p>
        </w:tc>
        <w:tc>
          <w:tcPr>
            <w:tcW w:w="36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Manhood</w:t>
            </w:r>
          </w:p>
        </w:tc>
      </w:tr>
      <w:tr w:rsidR="00D039C4" w:rsidRPr="00526B34">
        <w:trPr>
          <w:trHeight w:val="297"/>
        </w:trPr>
        <w:tc>
          <w:tcPr>
            <w:tcW w:w="1555" w:type="dxa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13</w:t>
            </w: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A 13 </w:t>
            </w:r>
            <w:r w:rsidR="00ED3577">
              <w:rPr>
                <w:color w:val="FFFFFF" w:themeColor="background1"/>
                <w:sz w:val="20"/>
              </w:rPr>
              <w:t>Room:</w:t>
            </w:r>
            <w:r w:rsidR="00604CA1">
              <w:rPr>
                <w:color w:val="FFFFFF" w:themeColor="background1"/>
                <w:sz w:val="20"/>
              </w:rPr>
              <w:t xml:space="preserve"> </w:t>
            </w:r>
            <w:r w:rsidR="00ED3577">
              <w:rPr>
                <w:color w:val="FFFFFF" w:themeColor="background1"/>
                <w:sz w:val="20"/>
              </w:rPr>
              <w:t>Governors Ballroom D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346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>B</w:t>
            </w:r>
            <w:r>
              <w:rPr>
                <w:color w:val="FFFFFF" w:themeColor="background1"/>
                <w:sz w:val="20"/>
              </w:rPr>
              <w:t xml:space="preserve"> 13</w:t>
            </w:r>
            <w:r w:rsidR="00604CA1">
              <w:rPr>
                <w:color w:val="FFFFFF" w:themeColor="background1"/>
                <w:sz w:val="20"/>
              </w:rPr>
              <w:t xml:space="preserve"> Room: Governors Ballroom D    </w:t>
            </w:r>
            <w:r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394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>C</w:t>
            </w:r>
            <w:r>
              <w:rPr>
                <w:color w:val="FFFFFF" w:themeColor="background1"/>
                <w:sz w:val="20"/>
              </w:rPr>
              <w:t xml:space="preserve"> 13 </w:t>
            </w:r>
            <w:r w:rsidR="00604CA1">
              <w:rPr>
                <w:color w:val="FFFFFF" w:themeColor="background1"/>
                <w:sz w:val="20"/>
              </w:rPr>
              <w:t xml:space="preserve"> Room: Governors Ballroom D    </w:t>
            </w:r>
            <w:r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367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>D</w:t>
            </w:r>
            <w:r>
              <w:rPr>
                <w:color w:val="FFFFFF" w:themeColor="background1"/>
                <w:sz w:val="20"/>
              </w:rPr>
              <w:t xml:space="preserve"> 13</w:t>
            </w:r>
            <w:r w:rsidR="00604CA1">
              <w:rPr>
                <w:color w:val="FFFFFF" w:themeColor="background1"/>
                <w:sz w:val="20"/>
              </w:rPr>
              <w:t xml:space="preserve"> Room: Governors Ballroom D    </w:t>
            </w:r>
            <w:r>
              <w:rPr>
                <w:color w:val="FFFFFF" w:themeColor="background1"/>
                <w:sz w:val="20"/>
              </w:rPr>
              <w:t xml:space="preserve">      </w:t>
            </w:r>
          </w:p>
        </w:tc>
        <w:tc>
          <w:tcPr>
            <w:tcW w:w="36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>E</w:t>
            </w:r>
            <w:r>
              <w:rPr>
                <w:color w:val="FFFFFF" w:themeColor="background1"/>
                <w:sz w:val="20"/>
              </w:rPr>
              <w:t xml:space="preserve"> 13 </w:t>
            </w:r>
            <w:r w:rsidR="00604CA1">
              <w:rPr>
                <w:color w:val="FFFFFF" w:themeColor="background1"/>
                <w:sz w:val="20"/>
              </w:rPr>
              <w:t xml:space="preserve"> Room: Governors Ballroom D    </w:t>
            </w:r>
            <w:r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36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 13 </w:t>
            </w:r>
            <w:r w:rsidR="00604CA1">
              <w:rPr>
                <w:color w:val="FFFFFF" w:themeColor="background1"/>
                <w:sz w:val="20"/>
              </w:rPr>
              <w:t xml:space="preserve"> Room: Governors Ballroom D    </w:t>
            </w:r>
            <w:r>
              <w:rPr>
                <w:color w:val="FFFFFF" w:themeColor="background1"/>
                <w:sz w:val="20"/>
              </w:rPr>
              <w:t xml:space="preserve">  </w:t>
            </w:r>
          </w:p>
        </w:tc>
      </w:tr>
      <w:tr w:rsidR="00D039C4" w:rsidRPr="00526B34">
        <w:trPr>
          <w:cantSplit/>
          <w:trHeight w:val="1440"/>
        </w:trPr>
        <w:tc>
          <w:tcPr>
            <w:tcW w:w="1555" w:type="dxa"/>
            <w:shd w:val="clear" w:color="auto" w:fill="D9D9D9"/>
            <w:textDirection w:val="btLr"/>
            <w:vAlign w:val="center"/>
          </w:tcPr>
          <w:p w:rsidR="00D039C4" w:rsidRPr="00526B34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Reentry Courts</w:t>
            </w: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6C436B" w:rsidRDefault="006C436B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Building Early Release </w:t>
            </w:r>
          </w:p>
          <w:p w:rsidR="00D039C4" w:rsidRPr="001337D4" w:rsidRDefault="006C436B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Reentry Courts</w:t>
            </w:r>
          </w:p>
        </w:tc>
        <w:tc>
          <w:tcPr>
            <w:tcW w:w="346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90984" w:rsidRDefault="00C9098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Key Components of a </w:t>
            </w:r>
          </w:p>
          <w:p w:rsidR="00D039C4" w:rsidRPr="00526B34" w:rsidRDefault="00C9098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Reentry Court</w:t>
            </w:r>
          </w:p>
        </w:tc>
        <w:tc>
          <w:tcPr>
            <w:tcW w:w="394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90984" w:rsidRDefault="00C90984" w:rsidP="004727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0984" w:rsidRPr="00C90984" w:rsidRDefault="00C90984" w:rsidP="004727A5">
            <w:pPr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C90984">
              <w:rPr>
                <w:b/>
                <w:bCs/>
                <w:sz w:val="20"/>
                <w:szCs w:val="20"/>
              </w:rPr>
              <w:t>Building the three Cs of Reentry; Community, Corrections, and the Courts: Keys to Success in Building a Reentry Court System</w:t>
            </w:r>
          </w:p>
          <w:p w:rsidR="00D039C4" w:rsidRPr="001337D4" w:rsidRDefault="00C90984" w:rsidP="004727A5">
            <w:pPr>
              <w:pStyle w:val="Presentation"/>
              <w:jc w:val="center"/>
              <w:rPr>
                <w:sz w:val="20"/>
              </w:rPr>
            </w:pPr>
            <w:r w:rsidRPr="001337D4">
              <w:rPr>
                <w:sz w:val="20"/>
              </w:rPr>
              <w:t xml:space="preserve"> </w:t>
            </w:r>
          </w:p>
        </w:tc>
        <w:tc>
          <w:tcPr>
            <w:tcW w:w="367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90984" w:rsidRPr="00C90984" w:rsidRDefault="00C90984" w:rsidP="004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C90984">
              <w:rPr>
                <w:b/>
                <w:bCs/>
                <w:sz w:val="20"/>
                <w:szCs w:val="20"/>
              </w:rPr>
              <w:t xml:space="preserve">Design and Implementation Challenges: How </w:t>
            </w:r>
            <w:r w:rsidR="000B7491">
              <w:rPr>
                <w:b/>
                <w:bCs/>
                <w:sz w:val="20"/>
                <w:szCs w:val="20"/>
              </w:rPr>
              <w:t>D</w:t>
            </w:r>
            <w:r w:rsidRPr="00C90984">
              <w:rPr>
                <w:b/>
                <w:bCs/>
                <w:sz w:val="20"/>
                <w:szCs w:val="20"/>
              </w:rPr>
              <w:t xml:space="preserve">o I 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C90984">
              <w:rPr>
                <w:b/>
                <w:bCs/>
                <w:sz w:val="20"/>
                <w:szCs w:val="20"/>
              </w:rPr>
              <w:t>egin?</w:t>
            </w:r>
          </w:p>
          <w:p w:rsidR="00D039C4" w:rsidRPr="00F2361A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36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C90984" w:rsidRDefault="00C90984" w:rsidP="004727A5">
            <w:pPr>
              <w:pStyle w:val="Presentation"/>
              <w:jc w:val="center"/>
              <w:rPr>
                <w:sz w:val="20"/>
              </w:rPr>
            </w:pPr>
            <w:r w:rsidRPr="00C90984">
              <w:rPr>
                <w:bCs/>
                <w:sz w:val="20"/>
              </w:rPr>
              <w:t>Statewide Evaluation of Reentry Courts: Results, Lessons Learned, Improved Outcomes</w:t>
            </w:r>
          </w:p>
        </w:tc>
        <w:tc>
          <w:tcPr>
            <w:tcW w:w="36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3A47BD" w:rsidRDefault="003A47BD" w:rsidP="004727A5">
            <w:pPr>
              <w:pStyle w:val="Presentation"/>
              <w:jc w:val="center"/>
              <w:rPr>
                <w:sz w:val="20"/>
              </w:rPr>
            </w:pPr>
            <w:r w:rsidRPr="003A47BD">
              <w:rPr>
                <w:rFonts w:cs="Arial"/>
                <w:sz w:val="20"/>
              </w:rPr>
              <w:t xml:space="preserve">Using Court-Based Community to </w:t>
            </w:r>
            <w:r>
              <w:rPr>
                <w:rFonts w:cs="Arial"/>
                <w:sz w:val="20"/>
              </w:rPr>
              <w:t>B</w:t>
            </w:r>
            <w:r w:rsidRPr="003A47BD">
              <w:rPr>
                <w:rFonts w:cs="Arial"/>
                <w:sz w:val="20"/>
              </w:rPr>
              <w:t xml:space="preserve">uild </w:t>
            </w:r>
            <w:r>
              <w:rPr>
                <w:rFonts w:cs="Arial"/>
                <w:sz w:val="20"/>
              </w:rPr>
              <w:t>S</w:t>
            </w:r>
            <w:r w:rsidRPr="003A47BD">
              <w:rPr>
                <w:rFonts w:cs="Arial"/>
                <w:sz w:val="20"/>
              </w:rPr>
              <w:t>uccessful Reentry Courts</w:t>
            </w:r>
          </w:p>
        </w:tc>
      </w:tr>
      <w:tr w:rsidR="00D039C4" w:rsidRPr="00526B34">
        <w:trPr>
          <w:trHeight w:val="150"/>
        </w:trPr>
        <w:tc>
          <w:tcPr>
            <w:tcW w:w="1555" w:type="dxa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14</w:t>
            </w: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F11306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A 14 Room: Governors Ballroom B </w:t>
            </w:r>
            <w:r w:rsidR="00D039C4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346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F11306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B 14  Room: Governors Ballroom B </w:t>
            </w:r>
            <w:r w:rsidR="00D039C4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394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 xml:space="preserve">C 14 </w:t>
            </w:r>
            <w:r w:rsidR="00F11306">
              <w:rPr>
                <w:color w:val="FFFFFF" w:themeColor="background1"/>
                <w:sz w:val="20"/>
              </w:rPr>
              <w:t xml:space="preserve"> Room:  Governors Ballroom B </w:t>
            </w:r>
            <w:r w:rsidRPr="001337D4">
              <w:rPr>
                <w:color w:val="FFFFFF" w:themeColor="background1"/>
                <w:sz w:val="20"/>
              </w:rPr>
              <w:t xml:space="preserve">   </w:t>
            </w:r>
            <w:r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367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 xml:space="preserve">D 14 </w:t>
            </w:r>
            <w:r w:rsidR="00604CA1">
              <w:rPr>
                <w:color w:val="FFFFFF" w:themeColor="background1"/>
                <w:sz w:val="20"/>
              </w:rPr>
              <w:t xml:space="preserve"> Room:  Governors Ballroom B </w:t>
            </w:r>
            <w:r w:rsidRPr="001337D4">
              <w:rPr>
                <w:color w:val="FFFFFF" w:themeColor="background1"/>
                <w:sz w:val="20"/>
              </w:rPr>
              <w:t xml:space="preserve">  </w:t>
            </w:r>
            <w:r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36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>E 14</w:t>
            </w:r>
            <w:r>
              <w:rPr>
                <w:color w:val="FFFFFF" w:themeColor="background1"/>
                <w:sz w:val="20"/>
              </w:rPr>
              <w:t xml:space="preserve">   </w:t>
            </w:r>
            <w:r w:rsidR="00604CA1">
              <w:rPr>
                <w:color w:val="FFFFFF" w:themeColor="background1"/>
                <w:sz w:val="20"/>
              </w:rPr>
              <w:t>Room:  Governors Ballroom B</w:t>
            </w:r>
          </w:p>
        </w:tc>
        <w:tc>
          <w:tcPr>
            <w:tcW w:w="36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F14 </w:t>
            </w:r>
            <w:r w:rsidR="00604CA1">
              <w:rPr>
                <w:color w:val="FFFFFF" w:themeColor="background1"/>
                <w:sz w:val="20"/>
              </w:rPr>
              <w:t>Room:  Governors Ballroom B</w:t>
            </w:r>
            <w:r>
              <w:rPr>
                <w:color w:val="FFFFFF" w:themeColor="background1"/>
                <w:sz w:val="20"/>
              </w:rPr>
              <w:t xml:space="preserve"> </w:t>
            </w:r>
          </w:p>
        </w:tc>
      </w:tr>
      <w:tr w:rsidR="00F60283" w:rsidRPr="00526B34">
        <w:trPr>
          <w:cantSplit/>
          <w:trHeight w:val="1544"/>
        </w:trPr>
        <w:tc>
          <w:tcPr>
            <w:tcW w:w="1555" w:type="dxa"/>
            <w:shd w:val="clear" w:color="auto" w:fill="D9D9D9"/>
            <w:textDirection w:val="btLr"/>
            <w:vAlign w:val="center"/>
          </w:tcPr>
          <w:p w:rsidR="00F60283" w:rsidRPr="00526B34" w:rsidRDefault="00F60283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Science and Technology</w:t>
            </w: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F60283" w:rsidRPr="007A621F" w:rsidRDefault="007A621F" w:rsidP="004727A5">
            <w:pPr>
              <w:jc w:val="center"/>
              <w:rPr>
                <w:b/>
              </w:rPr>
            </w:pPr>
            <w:r w:rsidRPr="007A621F">
              <w:rPr>
                <w:b/>
                <w:sz w:val="20"/>
              </w:rPr>
              <w:t xml:space="preserve">Alcohol Testing </w:t>
            </w:r>
            <w:r w:rsidR="008F2C95">
              <w:rPr>
                <w:b/>
                <w:sz w:val="20"/>
              </w:rPr>
              <w:t>.</w:t>
            </w:r>
            <w:r w:rsidRPr="007A621F">
              <w:rPr>
                <w:b/>
                <w:sz w:val="20"/>
              </w:rPr>
              <w:t>101</w:t>
            </w:r>
          </w:p>
        </w:tc>
        <w:tc>
          <w:tcPr>
            <w:tcW w:w="346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F87E8A" w:rsidRDefault="00F87E8A" w:rsidP="004727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7E8A" w:rsidRPr="00F87E8A" w:rsidRDefault="00F87E8A" w:rsidP="004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E8A">
              <w:rPr>
                <w:b/>
                <w:bCs/>
                <w:sz w:val="20"/>
                <w:szCs w:val="20"/>
              </w:rPr>
              <w:t>Technology in Your Court: How do You Fund it in This Tough Economy?</w:t>
            </w:r>
          </w:p>
          <w:p w:rsidR="00F60283" w:rsidRPr="00515272" w:rsidRDefault="00F60283" w:rsidP="004727A5">
            <w:pPr>
              <w:jc w:val="center"/>
              <w:rPr>
                <w:b/>
              </w:rPr>
            </w:pPr>
          </w:p>
        </w:tc>
        <w:tc>
          <w:tcPr>
            <w:tcW w:w="394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F60283" w:rsidRPr="00515272" w:rsidRDefault="00515272" w:rsidP="004727A5">
            <w:pPr>
              <w:jc w:val="center"/>
              <w:rPr>
                <w:b/>
              </w:rPr>
            </w:pPr>
            <w:r w:rsidRPr="00515272">
              <w:rPr>
                <w:b/>
                <w:sz w:val="20"/>
              </w:rPr>
              <w:t>Internet: Highway to Drugs</w:t>
            </w:r>
          </w:p>
        </w:tc>
        <w:tc>
          <w:tcPr>
            <w:tcW w:w="367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94E50" w:rsidRDefault="00515272" w:rsidP="004727A5">
            <w:pPr>
              <w:jc w:val="center"/>
              <w:rPr>
                <w:b/>
                <w:sz w:val="20"/>
              </w:rPr>
            </w:pPr>
            <w:r w:rsidRPr="00515272">
              <w:rPr>
                <w:b/>
                <w:sz w:val="20"/>
              </w:rPr>
              <w:t>Alcohol Monitoring</w:t>
            </w:r>
            <w:r w:rsidR="00C94E50">
              <w:rPr>
                <w:b/>
                <w:sz w:val="20"/>
              </w:rPr>
              <w:t xml:space="preserve">:  </w:t>
            </w:r>
          </w:p>
          <w:p w:rsidR="00F60283" w:rsidRPr="00515272" w:rsidRDefault="00C94E50" w:rsidP="004727A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What You Need to Know</w:t>
            </w:r>
          </w:p>
        </w:tc>
        <w:tc>
          <w:tcPr>
            <w:tcW w:w="36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F60283" w:rsidRPr="00515272" w:rsidRDefault="00515272" w:rsidP="004727A5">
            <w:pPr>
              <w:jc w:val="center"/>
              <w:rPr>
                <w:b/>
              </w:rPr>
            </w:pPr>
            <w:r w:rsidRPr="00515272">
              <w:rPr>
                <w:b/>
                <w:sz w:val="20"/>
              </w:rPr>
              <w:t>Trends in Effective Use of Alcohol Monitoring Technology</w:t>
            </w:r>
          </w:p>
        </w:tc>
        <w:tc>
          <w:tcPr>
            <w:tcW w:w="36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F60283" w:rsidRPr="00E213B7" w:rsidRDefault="00E213B7" w:rsidP="004727A5">
            <w:pPr>
              <w:jc w:val="center"/>
              <w:rPr>
                <w:b/>
                <w:sz w:val="20"/>
                <w:szCs w:val="20"/>
              </w:rPr>
            </w:pPr>
            <w:r w:rsidRPr="00E213B7">
              <w:rPr>
                <w:b/>
                <w:sz w:val="20"/>
                <w:szCs w:val="20"/>
              </w:rPr>
              <w:t>TBD</w:t>
            </w:r>
          </w:p>
        </w:tc>
      </w:tr>
      <w:tr w:rsidR="00D039C4" w:rsidRPr="00526B34">
        <w:trPr>
          <w:trHeight w:val="150"/>
        </w:trPr>
        <w:tc>
          <w:tcPr>
            <w:tcW w:w="1555" w:type="dxa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15</w:t>
            </w: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C4606D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 15 Room: Governors Ballroom C</w:t>
            </w:r>
            <w:r w:rsidR="00D039C4"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346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>B 15</w:t>
            </w:r>
            <w:r w:rsidR="00C4606D">
              <w:rPr>
                <w:color w:val="FFFFFF" w:themeColor="background1"/>
                <w:sz w:val="20"/>
              </w:rPr>
              <w:t xml:space="preserve"> Room: Governors Ballroom C    </w:t>
            </w:r>
            <w:r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394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>C 15</w:t>
            </w:r>
            <w:r w:rsidR="00C4606D">
              <w:rPr>
                <w:color w:val="FFFFFF" w:themeColor="background1"/>
                <w:sz w:val="20"/>
              </w:rPr>
              <w:t xml:space="preserve">  Room: Governors Ballroom C    </w:t>
            </w:r>
            <w:r>
              <w:rPr>
                <w:color w:val="FFFFFF" w:themeColor="background1"/>
                <w:sz w:val="20"/>
              </w:rPr>
              <w:t xml:space="preserve">   </w:t>
            </w:r>
            <w:r w:rsidRPr="001337D4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367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>D 15</w:t>
            </w:r>
            <w:r w:rsidR="00C4606D">
              <w:rPr>
                <w:color w:val="FFFFFF" w:themeColor="background1"/>
                <w:sz w:val="20"/>
              </w:rPr>
              <w:t xml:space="preserve">  Room: Governors Ballroom C     </w:t>
            </w:r>
            <w:r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36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>E 15</w:t>
            </w:r>
            <w:r>
              <w:rPr>
                <w:color w:val="FFFFFF" w:themeColor="background1"/>
                <w:sz w:val="20"/>
              </w:rPr>
              <w:t xml:space="preserve"> </w:t>
            </w:r>
            <w:r w:rsidR="00C4606D">
              <w:rPr>
                <w:color w:val="FFFFFF" w:themeColor="background1"/>
                <w:sz w:val="20"/>
              </w:rPr>
              <w:t xml:space="preserve"> Room: Governors Ballroom C    </w:t>
            </w:r>
            <w:r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36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F15 </w:t>
            </w:r>
            <w:r w:rsidR="00C4606D">
              <w:rPr>
                <w:color w:val="FFFFFF" w:themeColor="background1"/>
                <w:sz w:val="20"/>
              </w:rPr>
              <w:t xml:space="preserve"> Room: Governors Ballroom C    </w:t>
            </w:r>
          </w:p>
        </w:tc>
      </w:tr>
      <w:tr w:rsidR="00F60283" w:rsidRPr="00526B34">
        <w:trPr>
          <w:cantSplit/>
          <w:trHeight w:val="1440"/>
        </w:trPr>
        <w:tc>
          <w:tcPr>
            <w:tcW w:w="1555" w:type="dxa"/>
            <w:shd w:val="clear" w:color="auto" w:fill="D9D9D9"/>
            <w:textDirection w:val="btLr"/>
            <w:vAlign w:val="center"/>
          </w:tcPr>
          <w:p w:rsidR="00F60283" w:rsidRPr="00526B34" w:rsidRDefault="00F60283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Science and Technology</w:t>
            </w: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F60283" w:rsidRPr="00406A9D" w:rsidRDefault="00D06E10" w:rsidP="004727A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Orasure</w:t>
            </w:r>
          </w:p>
        </w:tc>
        <w:tc>
          <w:tcPr>
            <w:tcW w:w="346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C453F" w:rsidRPr="005B7B34" w:rsidRDefault="00BC453F" w:rsidP="004727A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7B34">
              <w:rPr>
                <w:rFonts w:cs="Arial"/>
                <w:b/>
                <w:color w:val="000000"/>
                <w:sz w:val="20"/>
                <w:szCs w:val="20"/>
              </w:rPr>
              <w:t>Responding to the Opioid Epidemic:  Real World Experiences with Non-Addictive Medication in Drug Courts</w:t>
            </w:r>
          </w:p>
          <w:p w:rsidR="00F60283" w:rsidRPr="00406A9D" w:rsidRDefault="00F60283" w:rsidP="004727A5">
            <w:pPr>
              <w:jc w:val="center"/>
              <w:rPr>
                <w:b/>
              </w:rPr>
            </w:pPr>
          </w:p>
        </w:tc>
        <w:tc>
          <w:tcPr>
            <w:tcW w:w="394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C0AC4" w:rsidRPr="00AC0AC4" w:rsidRDefault="00AC0AC4" w:rsidP="004727A5">
            <w:pPr>
              <w:jc w:val="center"/>
              <w:rPr>
                <w:b/>
                <w:bCs/>
                <w:sz w:val="20"/>
                <w:szCs w:val="20"/>
              </w:rPr>
            </w:pPr>
            <w:r w:rsidRPr="00AC0AC4">
              <w:rPr>
                <w:b/>
                <w:bCs/>
                <w:sz w:val="20"/>
                <w:szCs w:val="20"/>
              </w:rPr>
              <w:t>Drug Screening: Choosing the Appropriate test with a Review of the "Newer" Drugs of Abuse</w:t>
            </w:r>
          </w:p>
          <w:p w:rsidR="00F60283" w:rsidRPr="00406A9D" w:rsidRDefault="00F60283" w:rsidP="004727A5">
            <w:pPr>
              <w:jc w:val="center"/>
              <w:rPr>
                <w:b/>
              </w:rPr>
            </w:pPr>
          </w:p>
        </w:tc>
        <w:tc>
          <w:tcPr>
            <w:tcW w:w="367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F60283" w:rsidRPr="00515272" w:rsidRDefault="00515272" w:rsidP="004727A5">
            <w:pPr>
              <w:jc w:val="center"/>
              <w:rPr>
                <w:b/>
              </w:rPr>
            </w:pPr>
            <w:r w:rsidRPr="00515272">
              <w:rPr>
                <w:b/>
                <w:sz w:val="20"/>
              </w:rPr>
              <w:t>Sobriety Monitoring Technologies and the Courts: A Judicial Perspective</w:t>
            </w:r>
          </w:p>
        </w:tc>
        <w:tc>
          <w:tcPr>
            <w:tcW w:w="36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F60283" w:rsidRPr="00767D95" w:rsidRDefault="00767D95" w:rsidP="004727A5">
            <w:pPr>
              <w:jc w:val="center"/>
              <w:rPr>
                <w:b/>
                <w:sz w:val="20"/>
                <w:szCs w:val="20"/>
              </w:rPr>
            </w:pPr>
            <w:r w:rsidRPr="00767D95">
              <w:rPr>
                <w:b/>
                <w:sz w:val="20"/>
                <w:szCs w:val="20"/>
              </w:rPr>
              <w:t>The Quiet Revolution: Geolocation Technology in Drug Court</w:t>
            </w:r>
          </w:p>
        </w:tc>
        <w:tc>
          <w:tcPr>
            <w:tcW w:w="36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F60283" w:rsidRPr="00406A9D" w:rsidRDefault="00F60283" w:rsidP="004727A5">
            <w:pPr>
              <w:jc w:val="center"/>
              <w:rPr>
                <w:b/>
              </w:rPr>
            </w:pPr>
            <w:r w:rsidRPr="00406A9D">
              <w:rPr>
                <w:b/>
                <w:sz w:val="20"/>
              </w:rPr>
              <w:t>TBD</w:t>
            </w:r>
          </w:p>
        </w:tc>
      </w:tr>
      <w:tr w:rsidR="00D039C4" w:rsidRPr="00526B34">
        <w:trPr>
          <w:trHeight w:val="150"/>
        </w:trPr>
        <w:tc>
          <w:tcPr>
            <w:tcW w:w="1555" w:type="dxa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16</w:t>
            </w: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337D4">
              <w:rPr>
                <w:color w:val="FFFFFF" w:themeColor="background1"/>
                <w:sz w:val="20"/>
              </w:rPr>
              <w:t xml:space="preserve">A 16 </w:t>
            </w:r>
            <w:r w:rsidR="00C4606D">
              <w:rPr>
                <w:color w:val="FFFFFF" w:themeColor="background1"/>
                <w:sz w:val="20"/>
              </w:rPr>
              <w:t xml:space="preserve"> Room:  Ryman Ballroom A/B</w:t>
            </w:r>
            <w:r w:rsidR="00C4606D" w:rsidRPr="001337D4">
              <w:rPr>
                <w:color w:val="FFFFFF" w:themeColor="background1"/>
                <w:sz w:val="20"/>
              </w:rPr>
              <w:t xml:space="preserve"> </w:t>
            </w:r>
            <w:r w:rsidRPr="001337D4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346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B 16 </w:t>
            </w:r>
            <w:r w:rsidR="00C4606D">
              <w:rPr>
                <w:color w:val="FFFFFF" w:themeColor="background1"/>
                <w:sz w:val="20"/>
              </w:rPr>
              <w:t xml:space="preserve"> Room:  Ryman Ballroom A/B</w:t>
            </w:r>
          </w:p>
        </w:tc>
        <w:tc>
          <w:tcPr>
            <w:tcW w:w="394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C 16  </w:t>
            </w:r>
            <w:r w:rsidR="00C4606D">
              <w:rPr>
                <w:color w:val="FFFFFF" w:themeColor="background1"/>
                <w:sz w:val="20"/>
              </w:rPr>
              <w:t xml:space="preserve"> Room:  Ryman Ballroom A/B </w:t>
            </w:r>
            <w:r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367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D 16  </w:t>
            </w:r>
            <w:r w:rsidR="00C4606D">
              <w:rPr>
                <w:color w:val="FFFFFF" w:themeColor="background1"/>
                <w:sz w:val="20"/>
              </w:rPr>
              <w:t xml:space="preserve">Room:  Ryman Ballroom A/B 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36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 16</w:t>
            </w:r>
            <w:r w:rsidR="00C4606D">
              <w:rPr>
                <w:color w:val="FFFFFF" w:themeColor="background1"/>
                <w:sz w:val="20"/>
              </w:rPr>
              <w:t xml:space="preserve">  Room:  Ryman Ballroom A/B </w:t>
            </w:r>
            <w:r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36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1337D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F16 </w:t>
            </w:r>
            <w:r w:rsidR="00C4606D">
              <w:rPr>
                <w:color w:val="FFFFFF" w:themeColor="background1"/>
                <w:sz w:val="20"/>
              </w:rPr>
              <w:t>Room:  Ryman Ballroom A/B</w:t>
            </w:r>
          </w:p>
        </w:tc>
      </w:tr>
      <w:tr w:rsidR="00D039C4" w:rsidRPr="00526B34">
        <w:trPr>
          <w:cantSplit/>
          <w:trHeight w:val="1440"/>
        </w:trPr>
        <w:tc>
          <w:tcPr>
            <w:tcW w:w="1555" w:type="dxa"/>
            <w:shd w:val="clear" w:color="auto" w:fill="D9D9D9"/>
            <w:textDirection w:val="btLr"/>
            <w:vAlign w:val="center"/>
          </w:tcPr>
          <w:p w:rsidR="00D039C4" w:rsidRPr="00526B34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DWI Courts</w:t>
            </w:r>
          </w:p>
        </w:tc>
        <w:tc>
          <w:tcPr>
            <w:tcW w:w="34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The Reality and Science for Separate Treatment Tracks for Drug and DWI Offenders</w:t>
            </w:r>
          </w:p>
        </w:tc>
        <w:tc>
          <w:tcPr>
            <w:tcW w:w="346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Female </w:t>
            </w:r>
            <w:r w:rsidR="00780850">
              <w:rPr>
                <w:sz w:val="20"/>
              </w:rPr>
              <w:t>Drunk</w:t>
            </w:r>
            <w:r>
              <w:rPr>
                <w:sz w:val="20"/>
              </w:rPr>
              <w:t xml:space="preserve"> Drivers: What Do I Need to Know?</w:t>
            </w:r>
          </w:p>
        </w:tc>
        <w:tc>
          <w:tcPr>
            <w:tcW w:w="394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FC3EC0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CARS—Driving a New Comprehensive Mental Health Assessment for the Impaired Driver</w:t>
            </w:r>
          </w:p>
        </w:tc>
        <w:tc>
          <w:tcPr>
            <w:tcW w:w="367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915FC1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Prescription Medication and Drugged Driving</w:t>
            </w:r>
          </w:p>
        </w:tc>
        <w:tc>
          <w:tcPr>
            <w:tcW w:w="36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Academy Courts</w:t>
            </w:r>
          </w:p>
        </w:tc>
        <w:tc>
          <w:tcPr>
            <w:tcW w:w="36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915FC1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Alcohol Testing:  Leveraging an Exploding Technology</w:t>
            </w:r>
          </w:p>
        </w:tc>
      </w:tr>
    </w:tbl>
    <w:p w:rsidR="00344179" w:rsidRDefault="008E3611" w:rsidP="005400A7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600"/>
        <w:gridCol w:w="3611"/>
        <w:gridCol w:w="3611"/>
        <w:gridCol w:w="3612"/>
        <w:gridCol w:w="3612"/>
        <w:gridCol w:w="3612"/>
        <w:gridCol w:w="3612"/>
      </w:tblGrid>
      <w:tr w:rsidR="00BA4C47" w:rsidRPr="00B1569C">
        <w:trPr>
          <w:trHeight w:val="74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30C1A" w:rsidRPr="00D043B7" w:rsidRDefault="00A30C1A" w:rsidP="004727A5">
            <w:pPr>
              <w:pStyle w:val="Session"/>
              <w:rPr>
                <w:b/>
                <w:sz w:val="24"/>
                <w:szCs w:val="24"/>
              </w:rPr>
            </w:pPr>
            <w:r w:rsidRPr="00D043B7">
              <w:rPr>
                <w:b/>
                <w:sz w:val="24"/>
                <w:szCs w:val="24"/>
              </w:rPr>
              <w:t>NADCP’s 18th Annual Training Conference, May 30-June</w:t>
            </w:r>
            <w:r w:rsidR="000736E7" w:rsidRPr="00D043B7">
              <w:rPr>
                <w:b/>
                <w:sz w:val="24"/>
                <w:szCs w:val="24"/>
              </w:rPr>
              <w:t xml:space="preserve"> </w:t>
            </w:r>
            <w:r w:rsidRPr="00D043B7">
              <w:rPr>
                <w:b/>
                <w:sz w:val="24"/>
                <w:szCs w:val="24"/>
              </w:rPr>
              <w:t>2, 201</w:t>
            </w:r>
            <w:r w:rsidR="001F162B" w:rsidRPr="00D043B7">
              <w:rPr>
                <w:b/>
                <w:sz w:val="24"/>
                <w:szCs w:val="24"/>
              </w:rPr>
              <w:t>2</w:t>
            </w:r>
          </w:p>
          <w:p w:rsidR="00BA4C47" w:rsidRPr="00B1569C" w:rsidRDefault="00A30C1A" w:rsidP="004727A5">
            <w:pPr>
              <w:pStyle w:val="Presentation"/>
              <w:jc w:val="center"/>
            </w:pPr>
            <w:r w:rsidRPr="00D043B7">
              <w:rPr>
                <w:b w:val="0"/>
                <w:sz w:val="24"/>
                <w:szCs w:val="24"/>
              </w:rPr>
              <w:t>Agenda</w:t>
            </w:r>
          </w:p>
        </w:tc>
      </w:tr>
      <w:tr w:rsidR="00BA4C47" w:rsidRPr="00B1569C">
        <w:trPr>
          <w:trHeight w:val="2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BA4C47" w:rsidRPr="00B1569C" w:rsidRDefault="00BA4C47" w:rsidP="004727A5">
            <w:pPr>
              <w:pStyle w:val="Presentation"/>
              <w:jc w:val="center"/>
            </w:pPr>
          </w:p>
        </w:tc>
      </w:tr>
      <w:tr w:rsidR="00D039C4" w:rsidRPr="00B1569C">
        <w:trPr>
          <w:trHeight w:val="360"/>
        </w:trPr>
        <w:tc>
          <w:tcPr>
            <w:tcW w:w="344" w:type="pct"/>
            <w:vMerge w:val="restart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Friday, June 1</w:t>
            </w:r>
          </w:p>
        </w:tc>
      </w:tr>
      <w:tr w:rsidR="00D039C4" w:rsidRPr="00B1569C">
        <w:trPr>
          <w:trHeight w:val="360"/>
        </w:trPr>
        <w:tc>
          <w:tcPr>
            <w:tcW w:w="344" w:type="pct"/>
            <w:vMerge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924C57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10:30 am – 11:45 a</w:t>
            </w:r>
            <w:r w:rsidRPr="00526B34">
              <w:rPr>
                <w:sz w:val="20"/>
              </w:rPr>
              <w:t>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1:30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2</w:t>
            </w:r>
            <w:r w:rsidRPr="00526B34">
              <w:rPr>
                <w:sz w:val="20"/>
              </w:rPr>
              <w:t>:45</w:t>
            </w:r>
            <w:r>
              <w:rPr>
                <w:sz w:val="20"/>
              </w:rPr>
              <w:t xml:space="preserve">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3:15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4:30 p</w:t>
            </w:r>
            <w:r w:rsidRPr="00526B34">
              <w:rPr>
                <w:sz w:val="20"/>
              </w:rPr>
              <w:t>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10:45 a</w:t>
            </w:r>
            <w:r w:rsidRPr="00526B34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12:00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3:00 pm – 4</w:t>
            </w:r>
            <w:r w:rsidRPr="00526B34">
              <w:rPr>
                <w:sz w:val="20"/>
              </w:rPr>
              <w:t>:15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 w:rsidRPr="00526B34">
              <w:rPr>
                <w:sz w:val="20"/>
              </w:rPr>
              <w:t>4:30 pm – 5:45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pm</w:t>
            </w:r>
          </w:p>
        </w:tc>
      </w:tr>
      <w:tr w:rsidR="00D039C4" w:rsidRPr="00B1569C">
        <w:trPr>
          <w:trHeight w:val="297"/>
        </w:trPr>
        <w:tc>
          <w:tcPr>
            <w:tcW w:w="344" w:type="pct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17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 17</w:t>
            </w:r>
            <w:r w:rsidR="00D44661">
              <w:rPr>
                <w:color w:val="FFFFFF" w:themeColor="background1"/>
                <w:sz w:val="20"/>
              </w:rPr>
              <w:t xml:space="preserve"> Room:  Bayou E</w:t>
            </w:r>
            <w:r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B 17 </w:t>
            </w:r>
            <w:r w:rsidR="00D44661">
              <w:rPr>
                <w:color w:val="FFFFFF" w:themeColor="background1"/>
                <w:sz w:val="20"/>
              </w:rPr>
              <w:t xml:space="preserve"> Room:  Bayou E     </w:t>
            </w:r>
            <w:r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C 17 </w:t>
            </w:r>
            <w:r w:rsidR="00D44661">
              <w:rPr>
                <w:color w:val="FFFFFF" w:themeColor="background1"/>
                <w:sz w:val="20"/>
              </w:rPr>
              <w:t xml:space="preserve"> Room:  Bayou E     </w:t>
            </w:r>
            <w:r>
              <w:rPr>
                <w:color w:val="FFFFFF" w:themeColor="background1"/>
                <w:sz w:val="20"/>
              </w:rPr>
              <w:t xml:space="preserve">    </w:t>
            </w:r>
            <w:r w:rsidRPr="00B33F84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D 17 </w:t>
            </w:r>
            <w:r w:rsidR="00D44661">
              <w:rPr>
                <w:color w:val="FFFFFF" w:themeColor="background1"/>
                <w:sz w:val="20"/>
              </w:rPr>
              <w:t xml:space="preserve"> Room:  Bayou E     </w:t>
            </w:r>
            <w:r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E 17  </w:t>
            </w:r>
            <w:r w:rsidR="00D44661">
              <w:rPr>
                <w:color w:val="FFFFFF" w:themeColor="background1"/>
                <w:sz w:val="20"/>
              </w:rPr>
              <w:t xml:space="preserve"> Room:  Bayou E     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F17  </w:t>
            </w:r>
            <w:r w:rsidR="00D44661">
              <w:rPr>
                <w:color w:val="FFFFFF" w:themeColor="background1"/>
                <w:sz w:val="20"/>
              </w:rPr>
              <w:t xml:space="preserve"> Room:  Bayou E     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</w:tr>
      <w:tr w:rsidR="00D039C4" w:rsidRPr="00B1569C">
        <w:trPr>
          <w:cantSplit/>
          <w:trHeight w:val="2916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D039C4" w:rsidRPr="00526B34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Legal Issues In and Beyond Problem Solving Courts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Call to Jury Duty: Responding to Alcohol Abuse in Pregnancy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Identifying Federal Firearms Prohibitions in Drug Courts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Judicial Immunity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B33F84" w:rsidRDefault="00A50BDE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50BD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D039C4">
              <w:rPr>
                <w:sz w:val="20"/>
              </w:rPr>
              <w:t>Amendment Update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0912DE" w:rsidP="004727A5">
            <w:pPr>
              <w:pStyle w:val="Presentation"/>
              <w:jc w:val="center"/>
              <w:rPr>
                <w:sz w:val="20"/>
              </w:rPr>
            </w:pPr>
            <w:r w:rsidRPr="007B7673">
              <w:rPr>
                <w:sz w:val="20"/>
              </w:rPr>
              <w:t>Identifying Federal Firearms Prohibitions in Drug Courts</w:t>
            </w:r>
            <w:r>
              <w:rPr>
                <w:sz w:val="20"/>
              </w:rPr>
              <w:t xml:space="preserve"> (Repeat)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50279" w:rsidRPr="00CE7E3D" w:rsidRDefault="00850279" w:rsidP="004727A5">
            <w:pPr>
              <w:jc w:val="center"/>
              <w:rPr>
                <w:b/>
                <w:sz w:val="20"/>
              </w:rPr>
            </w:pPr>
            <w:r w:rsidRPr="00CE7E3D">
              <w:rPr>
                <w:b/>
                <w:sz w:val="20"/>
              </w:rPr>
              <w:t>Constitutional Issues</w:t>
            </w:r>
          </w:p>
          <w:p w:rsidR="00D039C4" w:rsidRPr="007B7673" w:rsidRDefault="00D039C4" w:rsidP="004727A5">
            <w:pPr>
              <w:jc w:val="center"/>
              <w:rPr>
                <w:b/>
                <w:sz w:val="20"/>
              </w:rPr>
            </w:pPr>
          </w:p>
        </w:tc>
      </w:tr>
      <w:tr w:rsidR="00D039C4" w:rsidRPr="00B1569C">
        <w:trPr>
          <w:trHeight w:val="150"/>
        </w:trPr>
        <w:tc>
          <w:tcPr>
            <w:tcW w:w="344" w:type="pct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18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A 18  </w:t>
            </w:r>
            <w:r w:rsidR="00D44661">
              <w:rPr>
                <w:color w:val="FFFFFF" w:themeColor="background1"/>
                <w:sz w:val="20"/>
              </w:rPr>
              <w:t xml:space="preserve">Room:  Canal A    </w:t>
            </w:r>
            <w:r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B33F84">
              <w:rPr>
                <w:color w:val="FFFFFF" w:themeColor="background1"/>
                <w:sz w:val="20"/>
              </w:rPr>
              <w:t>B</w:t>
            </w:r>
            <w:r>
              <w:rPr>
                <w:color w:val="FFFFFF" w:themeColor="background1"/>
                <w:sz w:val="20"/>
              </w:rPr>
              <w:t xml:space="preserve"> 18  </w:t>
            </w:r>
            <w:r w:rsidR="00D44661">
              <w:rPr>
                <w:color w:val="FFFFFF" w:themeColor="background1"/>
                <w:sz w:val="20"/>
              </w:rPr>
              <w:t xml:space="preserve"> Room:  Canal A    </w:t>
            </w:r>
            <w:r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B33F84">
              <w:rPr>
                <w:color w:val="FFFFFF" w:themeColor="background1"/>
                <w:sz w:val="20"/>
              </w:rPr>
              <w:t>C</w:t>
            </w:r>
            <w:r>
              <w:rPr>
                <w:color w:val="FFFFFF" w:themeColor="background1"/>
                <w:sz w:val="20"/>
              </w:rPr>
              <w:t xml:space="preserve"> 18  </w:t>
            </w:r>
            <w:r w:rsidR="00D44661">
              <w:rPr>
                <w:color w:val="FFFFFF" w:themeColor="background1"/>
                <w:sz w:val="20"/>
              </w:rPr>
              <w:t xml:space="preserve"> Room:  Canal A    </w:t>
            </w:r>
            <w:r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D 18  </w:t>
            </w:r>
            <w:r w:rsidR="00D44661">
              <w:rPr>
                <w:color w:val="FFFFFF" w:themeColor="background1"/>
                <w:sz w:val="20"/>
              </w:rPr>
              <w:t xml:space="preserve"> Room:  Canal A    </w:t>
            </w:r>
            <w:r>
              <w:rPr>
                <w:color w:val="FFFFFF" w:themeColor="background1"/>
                <w:sz w:val="20"/>
              </w:rPr>
              <w:t xml:space="preserve">    </w:t>
            </w:r>
            <w:r w:rsidRPr="00B33F84"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B33F84">
              <w:rPr>
                <w:color w:val="FFFFFF" w:themeColor="background1"/>
                <w:sz w:val="20"/>
              </w:rPr>
              <w:t>E</w:t>
            </w:r>
            <w:r>
              <w:rPr>
                <w:color w:val="FFFFFF" w:themeColor="background1"/>
                <w:sz w:val="20"/>
              </w:rPr>
              <w:t xml:space="preserve"> 18  </w:t>
            </w:r>
            <w:r w:rsidR="00D44661">
              <w:rPr>
                <w:color w:val="FFFFFF" w:themeColor="background1"/>
                <w:sz w:val="20"/>
              </w:rPr>
              <w:t xml:space="preserve"> Room:  Canal A    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 18 </w:t>
            </w:r>
            <w:r w:rsidR="00D44661">
              <w:rPr>
                <w:color w:val="FFFFFF" w:themeColor="background1"/>
                <w:sz w:val="20"/>
              </w:rPr>
              <w:t>Room:  Canal A</w:t>
            </w:r>
            <w:r>
              <w:rPr>
                <w:color w:val="FFFFFF" w:themeColor="background1"/>
                <w:sz w:val="20"/>
              </w:rPr>
              <w:t xml:space="preserve">    </w:t>
            </w:r>
          </w:p>
        </w:tc>
      </w:tr>
      <w:tr w:rsidR="00D039C4" w:rsidRPr="00B1569C">
        <w:trPr>
          <w:cantSplit/>
          <w:trHeight w:val="2871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D039C4" w:rsidRPr="00526B34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Advanced Issues in Drug and Alcohol Treatment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80DBB" w:rsidRDefault="00080DBB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Evidence Based Treatment </w:t>
            </w:r>
          </w:p>
          <w:p w:rsidR="00D039C4" w:rsidRPr="00C57972" w:rsidRDefault="00080DBB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for Adults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Helping Men Recover: How Drug Courts Can Improve Men’s Outcomes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Black Treatment Box with the Red Ribbon on It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Stop! An Empirically Supported Approach to Managing Emergencies </w:t>
            </w:r>
            <w:r w:rsidR="0000730E">
              <w:rPr>
                <w:sz w:val="20"/>
              </w:rPr>
              <w:t>W</w:t>
            </w:r>
            <w:r>
              <w:rPr>
                <w:sz w:val="20"/>
              </w:rPr>
              <w:t>ith</w:t>
            </w:r>
            <w:r w:rsidR="008B6A40">
              <w:rPr>
                <w:sz w:val="20"/>
              </w:rPr>
              <w:t>in</w:t>
            </w:r>
            <w:r>
              <w:rPr>
                <w:sz w:val="20"/>
              </w:rPr>
              <w:t xml:space="preserve"> the Context of Drug Abuse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7B7673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Us</w:t>
            </w:r>
            <w:r w:rsidR="00D039C4">
              <w:rPr>
                <w:sz w:val="20"/>
              </w:rPr>
              <w:t xml:space="preserve">ing a Client Dashboard to Steer Treatment: How Assessment Findings can Inform Case Planning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Implementing Evidence-Based Practice with King County Adult Offenders in Support of Drug Court and Other Court Mandated Treatment</w:t>
            </w:r>
          </w:p>
        </w:tc>
      </w:tr>
      <w:tr w:rsidR="00D039C4" w:rsidRPr="00B1569C">
        <w:trPr>
          <w:trHeight w:val="150"/>
        </w:trPr>
        <w:tc>
          <w:tcPr>
            <w:tcW w:w="344" w:type="pct"/>
            <w:shd w:val="clear" w:color="auto" w:fill="D9D9D9"/>
            <w:vAlign w:val="center"/>
          </w:tcPr>
          <w:p w:rsidR="00D039C4" w:rsidRPr="00526B34" w:rsidRDefault="00D039C4" w:rsidP="004727A5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19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A 19 </w:t>
            </w:r>
            <w:r w:rsidR="00D44661">
              <w:rPr>
                <w:color w:val="FFFFFF" w:themeColor="background1"/>
                <w:sz w:val="20"/>
              </w:rPr>
              <w:t>Room: Ryman Studio J/K</w:t>
            </w:r>
            <w:r>
              <w:rPr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B 19 </w:t>
            </w:r>
            <w:r w:rsidR="00D44661">
              <w:rPr>
                <w:color w:val="FFFFFF" w:themeColor="background1"/>
                <w:sz w:val="20"/>
              </w:rPr>
              <w:t xml:space="preserve"> Room: Ryman Studio J/K   </w:t>
            </w:r>
            <w:r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C 19 </w:t>
            </w:r>
            <w:r w:rsidR="00D44661">
              <w:rPr>
                <w:color w:val="FFFFFF" w:themeColor="background1"/>
                <w:sz w:val="20"/>
              </w:rPr>
              <w:t xml:space="preserve"> Room: Ryman Studio J/K   </w:t>
            </w:r>
            <w:r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D 19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E 19     </w:t>
            </w:r>
            <w:r w:rsidRPr="00B33F84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D039C4" w:rsidRPr="00B33F84" w:rsidRDefault="00D039C4" w:rsidP="004727A5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 19     </w:t>
            </w:r>
          </w:p>
        </w:tc>
      </w:tr>
      <w:tr w:rsidR="00D039C4" w:rsidRPr="00B1569C">
        <w:trPr>
          <w:cantSplit/>
          <w:trHeight w:val="2646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D039C4" w:rsidRPr="00526B34" w:rsidRDefault="00D039C4" w:rsidP="00472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Learning from Native Traditions: Tribal Healing to Wellness Courts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C57972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Tackling Methamphetamine in Indian Country with Healing to Wellness Courts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C57972" w:rsidRDefault="00D039C4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Waabshki-Miigwan Adult Drug Court Program: From Program Development to Implementation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Default="001C4BFF" w:rsidP="004727A5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Tribal Law and Order Act</w:t>
            </w:r>
          </w:p>
          <w:p w:rsidR="00DD40F8" w:rsidRPr="00DD40F8" w:rsidRDefault="00DD40F8" w:rsidP="004727A5">
            <w:pPr>
              <w:pStyle w:val="Presentation"/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C57972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039C4" w:rsidRPr="00526B34" w:rsidRDefault="00D039C4" w:rsidP="004727A5">
            <w:pPr>
              <w:pStyle w:val="Presentation"/>
              <w:jc w:val="center"/>
              <w:rPr>
                <w:sz w:val="20"/>
              </w:rPr>
            </w:pPr>
          </w:p>
        </w:tc>
      </w:tr>
    </w:tbl>
    <w:p w:rsidR="008E3611" w:rsidRDefault="008E3611" w:rsidP="00BB6383">
      <w:pPr>
        <w:spacing w:after="200" w:line="276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600"/>
        <w:gridCol w:w="3611"/>
        <w:gridCol w:w="3611"/>
        <w:gridCol w:w="3612"/>
        <w:gridCol w:w="3612"/>
        <w:gridCol w:w="3612"/>
        <w:gridCol w:w="3612"/>
      </w:tblGrid>
      <w:tr w:rsidR="008E3611" w:rsidRPr="00B1569C">
        <w:trPr>
          <w:trHeight w:val="572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8E3611" w:rsidRPr="00D043B7" w:rsidRDefault="008E3611" w:rsidP="00C020D3">
            <w:pPr>
              <w:pStyle w:val="Session"/>
              <w:rPr>
                <w:b/>
                <w:sz w:val="24"/>
                <w:szCs w:val="24"/>
              </w:rPr>
            </w:pPr>
            <w:r w:rsidRPr="00D043B7">
              <w:rPr>
                <w:b/>
                <w:sz w:val="24"/>
                <w:szCs w:val="24"/>
              </w:rPr>
              <w:t>NADCP’s 18th Annual Training Conference, May 30-June 2, 2012</w:t>
            </w:r>
          </w:p>
          <w:p w:rsidR="008E3611" w:rsidRPr="00B1569C" w:rsidRDefault="008E3611" w:rsidP="00C020D3">
            <w:pPr>
              <w:pStyle w:val="Presentation"/>
              <w:jc w:val="center"/>
            </w:pPr>
            <w:r w:rsidRPr="00D043B7">
              <w:rPr>
                <w:b w:val="0"/>
                <w:sz w:val="24"/>
                <w:szCs w:val="24"/>
              </w:rPr>
              <w:t>Agenda</w:t>
            </w:r>
          </w:p>
        </w:tc>
      </w:tr>
      <w:tr w:rsidR="008E3611" w:rsidRPr="00B1569C">
        <w:trPr>
          <w:trHeight w:val="150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8E3611" w:rsidRPr="00B1569C" w:rsidRDefault="008E3611" w:rsidP="00C020D3">
            <w:pPr>
              <w:pStyle w:val="Presentation"/>
              <w:jc w:val="center"/>
            </w:pPr>
          </w:p>
        </w:tc>
      </w:tr>
      <w:tr w:rsidR="008E3611" w:rsidRPr="00B1569C">
        <w:trPr>
          <w:trHeight w:val="360"/>
          <w:jc w:val="center"/>
        </w:trPr>
        <w:tc>
          <w:tcPr>
            <w:tcW w:w="344" w:type="pct"/>
            <w:vMerge w:val="restart"/>
            <w:shd w:val="clear" w:color="auto" w:fill="D9D9D9"/>
            <w:vAlign w:val="center"/>
          </w:tcPr>
          <w:p w:rsidR="008E3611" w:rsidRPr="00526B34" w:rsidRDefault="008E3611" w:rsidP="00C0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May 31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526B34">
              <w:rPr>
                <w:sz w:val="20"/>
              </w:rPr>
              <w:t xml:space="preserve">, </w:t>
            </w:r>
            <w:r>
              <w:rPr>
                <w:sz w:val="20"/>
              </w:rPr>
              <w:t>June 1</w:t>
            </w:r>
          </w:p>
        </w:tc>
        <w:tc>
          <w:tcPr>
            <w:tcW w:w="776" w:type="pct"/>
            <w:tcBorders>
              <w:top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Friday, June 1</w:t>
            </w:r>
          </w:p>
        </w:tc>
      </w:tr>
      <w:tr w:rsidR="008E3611" w:rsidRPr="00B1569C">
        <w:trPr>
          <w:trHeight w:val="360"/>
          <w:jc w:val="center"/>
        </w:trPr>
        <w:tc>
          <w:tcPr>
            <w:tcW w:w="344" w:type="pct"/>
            <w:vMerge/>
            <w:shd w:val="clear" w:color="auto" w:fill="D9D9D9"/>
            <w:vAlign w:val="center"/>
          </w:tcPr>
          <w:p w:rsidR="008E3611" w:rsidRPr="00526B34" w:rsidRDefault="008E3611" w:rsidP="00C0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10:30 am – 11:45 a</w:t>
            </w:r>
            <w:r w:rsidRPr="00526B34">
              <w:rPr>
                <w:sz w:val="20"/>
              </w:rPr>
              <w:t>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1:30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2</w:t>
            </w:r>
            <w:r w:rsidRPr="00526B34">
              <w:rPr>
                <w:sz w:val="20"/>
              </w:rPr>
              <w:t>:45</w:t>
            </w:r>
            <w:r>
              <w:rPr>
                <w:sz w:val="20"/>
              </w:rPr>
              <w:t xml:space="preserve">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3:15 pm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4:30 p</w:t>
            </w:r>
            <w:r w:rsidRPr="00526B34">
              <w:rPr>
                <w:sz w:val="20"/>
              </w:rPr>
              <w:t>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10:45 a</w:t>
            </w:r>
            <w:r w:rsidRPr="00526B34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-</w:t>
            </w:r>
            <w:r>
              <w:rPr>
                <w:sz w:val="20"/>
              </w:rPr>
              <w:t xml:space="preserve"> 12:00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3:00 pm – 4</w:t>
            </w:r>
            <w:r w:rsidRPr="00526B34">
              <w:rPr>
                <w:sz w:val="20"/>
              </w:rPr>
              <w:t>:15 pm</w:t>
            </w:r>
          </w:p>
        </w:tc>
        <w:tc>
          <w:tcPr>
            <w:tcW w:w="776" w:type="pct"/>
            <w:tcBorders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 w:rsidRPr="00526B34">
              <w:rPr>
                <w:sz w:val="20"/>
              </w:rPr>
              <w:t>4:30 pm – 5:45</w:t>
            </w:r>
            <w:r>
              <w:rPr>
                <w:sz w:val="20"/>
              </w:rPr>
              <w:t xml:space="preserve"> </w:t>
            </w:r>
            <w:r w:rsidRPr="00526B34">
              <w:rPr>
                <w:sz w:val="20"/>
              </w:rPr>
              <w:t>pm</w:t>
            </w:r>
          </w:p>
        </w:tc>
      </w:tr>
      <w:tr w:rsidR="008E3611" w:rsidRPr="00A06494">
        <w:trPr>
          <w:trHeight w:val="150"/>
          <w:jc w:val="center"/>
        </w:trPr>
        <w:tc>
          <w:tcPr>
            <w:tcW w:w="344" w:type="pct"/>
            <w:shd w:val="clear" w:color="auto" w:fill="D9D9D9"/>
            <w:vAlign w:val="center"/>
          </w:tcPr>
          <w:p w:rsidR="008E3611" w:rsidRPr="00526B34" w:rsidRDefault="008E3611" w:rsidP="00C020D3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20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B33F84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A 20 Room:  Canal E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B33F84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B 20   Room:  Canal E  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B33F84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C 20   Room:  Canal E  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B33F84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D 20   Room:  Canal E       </w:t>
            </w:r>
            <w:r w:rsidRPr="00B33F84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B33F84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E 20   Room:  Canal E  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A06494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 20   Room:  Canal E        </w:t>
            </w:r>
          </w:p>
        </w:tc>
      </w:tr>
      <w:tr w:rsidR="008E3611" w:rsidRPr="00B1569C">
        <w:trPr>
          <w:cantSplit/>
          <w:trHeight w:val="2526"/>
          <w:jc w:val="center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8E3611" w:rsidRPr="00526B34" w:rsidRDefault="008E3611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Legal and Ethical Issues in Problem-Solving Courts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The Proactive Prosecutor in Drug Courts and Other Problem-Solving Courts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Walking the Line:  Beyond the Critical Issues for Defense Attorneys in Drug Court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 Client Centered Approach:  Helping Clients Achieve Effective Solutions to Their Legal and Non-Legal Problems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Five Ways to Wreck Your Career: Ethics for Treatment Providers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FD62CC" w:rsidRDefault="008E3611" w:rsidP="00C020D3">
            <w:pPr>
              <w:pStyle w:val="Presentation"/>
              <w:jc w:val="center"/>
              <w:rPr>
                <w:sz w:val="20"/>
              </w:rPr>
            </w:pPr>
            <w:r w:rsidRPr="00FD62CC">
              <w:rPr>
                <w:sz w:val="20"/>
              </w:rPr>
              <w:t>Confidentiality and Ethics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07068C" w:rsidRDefault="008E3611" w:rsidP="00C020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 w:rsidRPr="0007068C">
              <w:rPr>
                <w:b/>
                <w:sz w:val="20"/>
              </w:rPr>
              <w:t xml:space="preserve"> Issues </w:t>
            </w:r>
            <w:r>
              <w:rPr>
                <w:b/>
                <w:sz w:val="20"/>
              </w:rPr>
              <w:t>in</w:t>
            </w:r>
            <w:r w:rsidRPr="0007068C">
              <w:rPr>
                <w:b/>
                <w:sz w:val="20"/>
              </w:rPr>
              <w:t xml:space="preserve"> Representing </w:t>
            </w:r>
            <w:r>
              <w:rPr>
                <w:b/>
                <w:sz w:val="20"/>
              </w:rPr>
              <w:t>Clients with Mental Illnesses</w:t>
            </w:r>
          </w:p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</w:p>
        </w:tc>
      </w:tr>
      <w:tr w:rsidR="008E3611" w:rsidRPr="00B1569C">
        <w:trPr>
          <w:trHeight w:val="150"/>
          <w:jc w:val="center"/>
        </w:trPr>
        <w:tc>
          <w:tcPr>
            <w:tcW w:w="344" w:type="pct"/>
            <w:tcBorders>
              <w:top w:val="single" w:sz="6" w:space="0" w:color="808080"/>
            </w:tcBorders>
            <w:shd w:val="clear" w:color="auto" w:fill="D9D9D9"/>
            <w:vAlign w:val="center"/>
          </w:tcPr>
          <w:p w:rsidR="008E3611" w:rsidRPr="00526B34" w:rsidRDefault="008E3611" w:rsidP="00C020D3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21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 21  Room:  Delta Ballroom D</w:t>
            </w:r>
            <w:r w:rsidRPr="001B13FD">
              <w:rPr>
                <w:color w:val="FFFFFF" w:themeColor="background1"/>
                <w:sz w:val="20"/>
              </w:rPr>
              <w:t xml:space="preserve">  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B13FD">
              <w:rPr>
                <w:color w:val="FFFFFF" w:themeColor="background1"/>
                <w:sz w:val="20"/>
              </w:rPr>
              <w:t xml:space="preserve">B 21 </w:t>
            </w:r>
            <w:r>
              <w:rPr>
                <w:color w:val="FFFFFF" w:themeColor="background1"/>
                <w:sz w:val="20"/>
              </w:rPr>
              <w:t xml:space="preserve"> Room:  Delta Ballroom D</w:t>
            </w:r>
            <w:r w:rsidRPr="001B13FD">
              <w:rPr>
                <w:color w:val="FFFFFF" w:themeColor="background1"/>
                <w:sz w:val="20"/>
              </w:rPr>
              <w:t xml:space="preserve">     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 21  Room:  Delta Ballroom D</w:t>
            </w:r>
            <w:r w:rsidRPr="001B13FD">
              <w:rPr>
                <w:color w:val="FFFFFF" w:themeColor="background1"/>
                <w:sz w:val="20"/>
              </w:rPr>
              <w:t xml:space="preserve">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 21 Room:  Delta Ballroom D</w:t>
            </w:r>
            <w:r w:rsidRPr="001B13FD">
              <w:rPr>
                <w:color w:val="FFFFFF" w:themeColor="background1"/>
                <w:sz w:val="20"/>
              </w:rPr>
              <w:t xml:space="preserve">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B13FD">
              <w:rPr>
                <w:color w:val="FFFFFF" w:themeColor="background1"/>
                <w:sz w:val="20"/>
              </w:rPr>
              <w:t xml:space="preserve">E 21  </w:t>
            </w:r>
            <w:r>
              <w:rPr>
                <w:color w:val="FFFFFF" w:themeColor="background1"/>
                <w:sz w:val="20"/>
              </w:rPr>
              <w:t>Room:  Delta Ballroom D</w:t>
            </w:r>
            <w:r w:rsidRPr="001B13FD">
              <w:rPr>
                <w:color w:val="FFFFFF" w:themeColor="background1"/>
                <w:sz w:val="20"/>
              </w:rPr>
              <w:t xml:space="preserve">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F 21 Room:  Delta Ballroom D</w:t>
            </w:r>
            <w:r w:rsidRPr="001B13FD">
              <w:rPr>
                <w:color w:val="FFFFFF" w:themeColor="background1"/>
                <w:sz w:val="20"/>
              </w:rPr>
              <w:t xml:space="preserve">      </w:t>
            </w:r>
          </w:p>
        </w:tc>
      </w:tr>
      <w:tr w:rsidR="008E3611" w:rsidRPr="00B1569C">
        <w:trPr>
          <w:cantSplit/>
          <w:trHeight w:val="2418"/>
          <w:jc w:val="center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8E3611" w:rsidRPr="00526B34" w:rsidRDefault="008E3611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Veterans Treatment Courts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F0865" w:rsidRDefault="008E3611" w:rsidP="00C020D3">
            <w:pPr>
              <w:jc w:val="center"/>
              <w:rPr>
                <w:b/>
                <w:sz w:val="20"/>
                <w:szCs w:val="20"/>
              </w:rPr>
            </w:pPr>
            <w:r w:rsidRPr="00A76C02">
              <w:rPr>
                <w:b/>
                <w:sz w:val="20"/>
                <w:szCs w:val="20"/>
              </w:rPr>
              <w:t xml:space="preserve">The Promise </w:t>
            </w:r>
            <w:r>
              <w:rPr>
                <w:b/>
                <w:sz w:val="20"/>
                <w:szCs w:val="20"/>
              </w:rPr>
              <w:t>&amp;</w:t>
            </w:r>
            <w:r w:rsidRPr="00A76C02">
              <w:rPr>
                <w:b/>
                <w:sz w:val="20"/>
                <w:szCs w:val="20"/>
              </w:rPr>
              <w:t xml:space="preserve"> Key Components of V</w:t>
            </w:r>
            <w:r>
              <w:rPr>
                <w:b/>
                <w:sz w:val="20"/>
                <w:szCs w:val="20"/>
              </w:rPr>
              <w:t xml:space="preserve">eterans </w:t>
            </w:r>
            <w:r w:rsidRPr="00A76C0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reatment </w:t>
            </w:r>
            <w:r w:rsidRPr="00A76C02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ourts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The Veteran Target Population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How to Build a Veterans </w:t>
            </w:r>
          </w:p>
          <w:p w:rsidR="008E3611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Mentoring Program</w:t>
            </w:r>
          </w:p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Post-Traumatic Stress Disorder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Default="008E3611" w:rsidP="00C020D3">
            <w:pPr>
              <w:jc w:val="center"/>
              <w:rPr>
                <w:b/>
                <w:sz w:val="20"/>
                <w:szCs w:val="20"/>
              </w:rPr>
            </w:pPr>
          </w:p>
          <w:p w:rsidR="008E3611" w:rsidRDefault="008E3611" w:rsidP="00C020D3">
            <w:pPr>
              <w:jc w:val="center"/>
              <w:rPr>
                <w:b/>
                <w:sz w:val="20"/>
                <w:szCs w:val="20"/>
              </w:rPr>
            </w:pPr>
            <w:r w:rsidRPr="00D00761">
              <w:rPr>
                <w:b/>
                <w:sz w:val="20"/>
                <w:szCs w:val="20"/>
              </w:rPr>
              <w:t xml:space="preserve">Military Sexual Trauma </w:t>
            </w:r>
          </w:p>
          <w:p w:rsidR="008E3611" w:rsidRPr="001B13FD" w:rsidRDefault="008E3611" w:rsidP="00C0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Default="008E3611" w:rsidP="00C020D3">
            <w:pPr>
              <w:pStyle w:val="Presentation"/>
              <w:jc w:val="center"/>
              <w:rPr>
                <w:sz w:val="20"/>
              </w:rPr>
            </w:pPr>
          </w:p>
          <w:p w:rsidR="008E3611" w:rsidRPr="00A76C02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A76C02">
              <w:rPr>
                <w:sz w:val="20"/>
              </w:rPr>
              <w:t>eterans Treatment Courts</w:t>
            </w:r>
            <w:r>
              <w:rPr>
                <w:sz w:val="20"/>
              </w:rPr>
              <w:t xml:space="preserve"> and the Rural Veteran</w:t>
            </w:r>
          </w:p>
          <w:p w:rsidR="008E3611" w:rsidRPr="001B13FD" w:rsidRDefault="008E3611" w:rsidP="00C020D3">
            <w:pPr>
              <w:pStyle w:val="Presentation"/>
              <w:jc w:val="center"/>
              <w:rPr>
                <w:sz w:val="20"/>
              </w:rPr>
            </w:pPr>
          </w:p>
        </w:tc>
      </w:tr>
      <w:tr w:rsidR="008E3611" w:rsidRPr="00B1569C">
        <w:trPr>
          <w:trHeight w:val="150"/>
          <w:jc w:val="center"/>
        </w:trPr>
        <w:tc>
          <w:tcPr>
            <w:tcW w:w="344" w:type="pct"/>
            <w:shd w:val="clear" w:color="auto" w:fill="D9D9D9"/>
            <w:vAlign w:val="center"/>
          </w:tcPr>
          <w:p w:rsidR="008E3611" w:rsidRPr="00526B34" w:rsidRDefault="008E3611" w:rsidP="00C020D3">
            <w:pPr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Track 22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B13FD">
              <w:rPr>
                <w:color w:val="FFFFFF" w:themeColor="background1"/>
                <w:sz w:val="20"/>
              </w:rPr>
              <w:t xml:space="preserve">A 22 </w:t>
            </w:r>
            <w:r>
              <w:rPr>
                <w:color w:val="FFFFFF" w:themeColor="background1"/>
                <w:sz w:val="20"/>
              </w:rPr>
              <w:t xml:space="preserve"> Room:  Bayou C</w:t>
            </w:r>
            <w:r w:rsidRPr="001B13FD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B13FD">
              <w:rPr>
                <w:color w:val="FFFFFF" w:themeColor="background1"/>
                <w:sz w:val="20"/>
              </w:rPr>
              <w:t xml:space="preserve">B 22 </w:t>
            </w:r>
            <w:r>
              <w:rPr>
                <w:color w:val="FFFFFF" w:themeColor="background1"/>
                <w:sz w:val="20"/>
              </w:rPr>
              <w:t xml:space="preserve"> Room:  Bayou C</w:t>
            </w:r>
            <w:r w:rsidRPr="001B13FD">
              <w:rPr>
                <w:color w:val="FFFFFF" w:themeColor="background1"/>
                <w:sz w:val="20"/>
              </w:rPr>
              <w:t xml:space="preserve">  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B13FD">
              <w:rPr>
                <w:color w:val="FFFFFF" w:themeColor="background1"/>
                <w:sz w:val="20"/>
              </w:rPr>
              <w:t xml:space="preserve">C 22  </w:t>
            </w:r>
            <w:r>
              <w:rPr>
                <w:color w:val="FFFFFF" w:themeColor="background1"/>
                <w:sz w:val="20"/>
              </w:rPr>
              <w:t xml:space="preserve"> Room:  Bayou C</w:t>
            </w:r>
            <w:r w:rsidRPr="001B13FD">
              <w:rPr>
                <w:color w:val="FFFFFF" w:themeColor="background1"/>
                <w:sz w:val="20"/>
              </w:rPr>
              <w:t xml:space="preserve">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B13FD">
              <w:rPr>
                <w:color w:val="FFFFFF" w:themeColor="background1"/>
                <w:sz w:val="20"/>
              </w:rPr>
              <w:t xml:space="preserve">D 22 </w:t>
            </w:r>
            <w:r>
              <w:rPr>
                <w:color w:val="FFFFFF" w:themeColor="background1"/>
                <w:sz w:val="20"/>
              </w:rPr>
              <w:t xml:space="preserve"> Room:  Bayou C</w:t>
            </w:r>
            <w:r w:rsidRPr="001B13FD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B13FD">
              <w:rPr>
                <w:color w:val="FFFFFF" w:themeColor="background1"/>
                <w:sz w:val="20"/>
              </w:rPr>
              <w:t xml:space="preserve">E 22   </w:t>
            </w:r>
            <w:r>
              <w:rPr>
                <w:color w:val="FFFFFF" w:themeColor="background1"/>
                <w:sz w:val="20"/>
              </w:rPr>
              <w:t xml:space="preserve"> Room:  Bayou C</w:t>
            </w:r>
            <w:r w:rsidRPr="001B13FD">
              <w:rPr>
                <w:color w:val="FFFFFF" w:themeColor="background1"/>
                <w:sz w:val="20"/>
              </w:rPr>
              <w:t xml:space="preserve">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1B13FD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F</w:t>
            </w:r>
            <w:r w:rsidRPr="001B13FD">
              <w:rPr>
                <w:color w:val="FFFFFF" w:themeColor="background1"/>
                <w:sz w:val="20"/>
              </w:rPr>
              <w:t xml:space="preserve"> 22  </w:t>
            </w:r>
            <w:r>
              <w:rPr>
                <w:color w:val="FFFFFF" w:themeColor="background1"/>
                <w:sz w:val="20"/>
              </w:rPr>
              <w:t>Room:  Bayou C</w:t>
            </w:r>
            <w:r w:rsidRPr="001B13FD">
              <w:rPr>
                <w:color w:val="FFFFFF" w:themeColor="background1"/>
                <w:sz w:val="20"/>
              </w:rPr>
              <w:t xml:space="preserve">   </w:t>
            </w:r>
          </w:p>
        </w:tc>
      </w:tr>
      <w:tr w:rsidR="008E3611" w:rsidRPr="00B1569C">
        <w:trPr>
          <w:cantSplit/>
          <w:trHeight w:val="2057"/>
          <w:jc w:val="center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8E3611" w:rsidRPr="00526B34" w:rsidRDefault="008E3611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The Business of Drug Court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State Drug Court Associations: What are They Good For?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Drug Court Foundations: Community Backing and Buy-In!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From TASC to Teamwork, Clinical Assessments in a Statewide DC System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Default="008E3611" w:rsidP="00C020D3">
            <w:pPr>
              <w:jc w:val="center"/>
              <w:rPr>
                <w:rFonts w:cs="Helv"/>
                <w:b/>
                <w:color w:val="000000"/>
                <w:sz w:val="22"/>
              </w:rPr>
            </w:pPr>
          </w:p>
          <w:p w:rsidR="008E3611" w:rsidRPr="00863C15" w:rsidRDefault="008E3611" w:rsidP="00C020D3">
            <w:pPr>
              <w:jc w:val="center"/>
              <w:rPr>
                <w:rFonts w:cs="Helv"/>
                <w:b/>
                <w:color w:val="000000"/>
                <w:sz w:val="22"/>
              </w:rPr>
            </w:pPr>
            <w:r>
              <w:rPr>
                <w:rFonts w:cs="Helv"/>
                <w:b/>
                <w:color w:val="000000"/>
                <w:sz w:val="22"/>
                <w:szCs w:val="22"/>
              </w:rPr>
              <w:t>Improving Drug Court Operations and Impact Measures:  Returning to the Key Components</w:t>
            </w:r>
          </w:p>
          <w:p w:rsidR="008E3611" w:rsidRDefault="008E3611" w:rsidP="00C020D3">
            <w:pPr>
              <w:ind w:hanging="2790"/>
              <w:jc w:val="center"/>
              <w:rPr>
                <w:rFonts w:ascii="Helv" w:hAnsi="Helv" w:cs="Helv"/>
                <w:b/>
                <w:color w:val="000000"/>
                <w:sz w:val="24"/>
              </w:rPr>
            </w:pPr>
          </w:p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Using the Drug Court Model to Provide Residential Treatment Services Within a Criminal Justice Facility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526B34" w:rsidRDefault="008E3611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Building Capacity in Adult Drug Courts</w:t>
            </w:r>
          </w:p>
        </w:tc>
      </w:tr>
      <w:tr w:rsidR="008E3611" w:rsidRPr="00B1569C">
        <w:trPr>
          <w:cantSplit/>
          <w:trHeight w:val="207"/>
          <w:jc w:val="center"/>
        </w:trPr>
        <w:tc>
          <w:tcPr>
            <w:tcW w:w="344" w:type="pct"/>
            <w:shd w:val="clear" w:color="auto" w:fill="D9D9D9"/>
            <w:vAlign w:val="center"/>
          </w:tcPr>
          <w:p w:rsidR="008E3611" w:rsidRPr="00526B34" w:rsidRDefault="008E3611" w:rsidP="00C02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Track 23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637048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A 23 Room:  Ryman Studio H/I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637048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B 23  Room:  Ryman Studio H/I  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637048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C 23  Room:  Ryman Studio H/I  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637048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D 23  Room:  Ryman Studio H/I 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637048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E 23  Room:  Ryman Studio H/I        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8E3611" w:rsidRPr="00637048" w:rsidRDefault="008E3611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 23  Room:  Ryman Studio H/I         </w:t>
            </w:r>
          </w:p>
        </w:tc>
      </w:tr>
      <w:tr w:rsidR="008E3611" w:rsidRPr="00B1569C">
        <w:trPr>
          <w:cantSplit/>
          <w:trHeight w:val="2058"/>
          <w:jc w:val="center"/>
        </w:trPr>
        <w:tc>
          <w:tcPr>
            <w:tcW w:w="344" w:type="pct"/>
            <w:shd w:val="clear" w:color="auto" w:fill="D9D9D9"/>
            <w:textDirection w:val="btLr"/>
            <w:vAlign w:val="center"/>
          </w:tcPr>
          <w:p w:rsidR="008E3611" w:rsidRPr="00526B34" w:rsidRDefault="008E3611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 Language Track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A76C02" w:rsidRDefault="008E3611" w:rsidP="00C020D3">
            <w:pPr>
              <w:pStyle w:val="Presentation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Los </w:t>
            </w:r>
            <w:r w:rsidRPr="00A76C02">
              <w:rPr>
                <w:color w:val="000000" w:themeColor="text1"/>
                <w:sz w:val="20"/>
              </w:rPr>
              <w:t>Diez Componentes Clave</w:t>
            </w:r>
            <w:r>
              <w:rPr>
                <w:color w:val="000000" w:themeColor="text1"/>
                <w:sz w:val="20"/>
              </w:rPr>
              <w:t>s y su Aplicacion en Puerto Rico</w:t>
            </w:r>
          </w:p>
          <w:p w:rsidR="008E3611" w:rsidRPr="00A76C02" w:rsidRDefault="008E3611" w:rsidP="00C020D3">
            <w:pPr>
              <w:pStyle w:val="Presentation"/>
              <w:jc w:val="center"/>
              <w:rPr>
                <w:b w:val="0"/>
                <w:i/>
                <w:color w:val="000000" w:themeColor="text1"/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9F2B3B" w:rsidRDefault="008E3611" w:rsidP="00C020D3">
            <w:pPr>
              <w:jc w:val="center"/>
              <w:rPr>
                <w:b/>
                <w:sz w:val="20"/>
                <w:szCs w:val="20"/>
              </w:rPr>
            </w:pPr>
            <w:r w:rsidRPr="009F2B3B">
              <w:rPr>
                <w:b/>
                <w:noProof/>
                <w:sz w:val="20"/>
                <w:szCs w:val="20"/>
              </w:rPr>
              <w:t>EI programa Tribunales de Tratamiento de Drogas (TTD) en Santiago, Chile</w:t>
            </w:r>
          </w:p>
          <w:p w:rsidR="008E3611" w:rsidRPr="00A76C02" w:rsidRDefault="008E3611" w:rsidP="00C020D3">
            <w:pPr>
              <w:pStyle w:val="Presentation"/>
              <w:jc w:val="center"/>
              <w:rPr>
                <w:i/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A76C02" w:rsidRDefault="008E3611" w:rsidP="00C020D3">
            <w:pPr>
              <w:pStyle w:val="Presentation"/>
              <w:jc w:val="center"/>
              <w:rPr>
                <w:rFonts w:cs="Arial-BoldMT"/>
                <w:b w:val="0"/>
                <w:bCs/>
                <w:i/>
                <w:sz w:val="20"/>
              </w:rPr>
            </w:pPr>
            <w:r w:rsidRPr="00A76C02">
              <w:rPr>
                <w:sz w:val="20"/>
              </w:rPr>
              <w:t>Supervision Comunitaria</w:t>
            </w:r>
          </w:p>
          <w:p w:rsidR="008E3611" w:rsidRPr="00A76C02" w:rsidRDefault="008E3611" w:rsidP="00C020D3">
            <w:pPr>
              <w:pStyle w:val="Presentation"/>
              <w:rPr>
                <w:sz w:val="20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FC30BC" w:rsidRDefault="008E3611" w:rsidP="00C020D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color w:val="17161E"/>
                <w:sz w:val="20"/>
                <w:szCs w:val="20"/>
              </w:rPr>
            </w:pPr>
            <w:r w:rsidRPr="00FC30BC">
              <w:rPr>
                <w:rFonts w:eastAsiaTheme="minorHAnsi" w:cs="Arial"/>
                <w:b/>
                <w:color w:val="17161E"/>
                <w:sz w:val="20"/>
                <w:szCs w:val="20"/>
              </w:rPr>
              <w:t>13 Anos De Exito</w:t>
            </w:r>
            <w:r w:rsidRPr="00FC30BC">
              <w:rPr>
                <w:rFonts w:eastAsiaTheme="minorHAnsi" w:cs="Arial"/>
                <w:b/>
                <w:color w:val="303032"/>
                <w:sz w:val="20"/>
                <w:szCs w:val="20"/>
              </w:rPr>
              <w:t xml:space="preserve">. </w:t>
            </w:r>
            <w:r w:rsidRPr="00FC30BC">
              <w:rPr>
                <w:rFonts w:eastAsiaTheme="minorHAnsi" w:cs="Arial"/>
                <w:b/>
                <w:color w:val="17161E"/>
                <w:sz w:val="20"/>
                <w:szCs w:val="20"/>
              </w:rPr>
              <w:t>Perspectiva Del  Condado De Queens</w:t>
            </w:r>
            <w:r w:rsidRPr="00FC30BC">
              <w:rPr>
                <w:rFonts w:eastAsiaTheme="minorHAnsi" w:cs="Arial"/>
                <w:b/>
                <w:color w:val="303032"/>
                <w:sz w:val="20"/>
                <w:szCs w:val="20"/>
              </w:rPr>
              <w:t xml:space="preserve">, </w:t>
            </w:r>
            <w:r w:rsidRPr="00FC30BC">
              <w:rPr>
                <w:rFonts w:eastAsiaTheme="minorHAnsi" w:cs="Arial"/>
                <w:b/>
                <w:color w:val="17161E"/>
                <w:sz w:val="20"/>
                <w:szCs w:val="20"/>
              </w:rPr>
              <w:t>Nueva</w:t>
            </w:r>
          </w:p>
          <w:p w:rsidR="008E3611" w:rsidRPr="00A76C02" w:rsidRDefault="008E3611" w:rsidP="00C020D3">
            <w:pPr>
              <w:pStyle w:val="Presentation"/>
              <w:jc w:val="center"/>
              <w:rPr>
                <w:i/>
                <w:sz w:val="20"/>
              </w:rPr>
            </w:pPr>
            <w:r w:rsidRPr="00FC30BC">
              <w:rPr>
                <w:rFonts w:eastAsiaTheme="minorHAnsi" w:cs="Arial"/>
                <w:color w:val="17161E"/>
                <w:sz w:val="20"/>
              </w:rPr>
              <w:t>York</w:t>
            </w:r>
            <w:r w:rsidRPr="00FC30BC">
              <w:rPr>
                <w:rFonts w:eastAsiaTheme="minorHAnsi" w:cs="Arial"/>
                <w:color w:val="303032"/>
                <w:sz w:val="20"/>
              </w:rPr>
              <w:t xml:space="preserve">, </w:t>
            </w:r>
            <w:r w:rsidRPr="00FC30BC">
              <w:rPr>
                <w:rFonts w:eastAsiaTheme="minorHAnsi" w:cs="Arial"/>
                <w:color w:val="17161E"/>
                <w:sz w:val="20"/>
              </w:rPr>
              <w:t>Sobre Al Ternativas De Tratamiento Al Encarcelamiento</w:t>
            </w:r>
            <w:r w:rsidRPr="00A76C02">
              <w:rPr>
                <w:rFonts w:eastAsiaTheme="minorHAnsi" w:cs="Arial-BoldMT"/>
                <w:b w:val="0"/>
                <w:bCs/>
                <w:i/>
                <w:sz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Default="008E3611" w:rsidP="00C020D3">
            <w:pPr>
              <w:pStyle w:val="Default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E3611" w:rsidRDefault="008E3611" w:rsidP="00C020D3">
            <w:pPr>
              <w:pStyle w:val="Default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El Octavo Componente Clave.  El Monitoreo Y Evaluacion Son Herramientas Para Calcular Los Objectivos Del Proframa Y Medir Su Eficacia.  La Experiencia De Tribunales De Tratameinto De Drogas En Santiago, Chile, En Monterrey, Mexico, Y En Santa Maria, California</w:t>
            </w:r>
          </w:p>
          <w:p w:rsidR="008E3611" w:rsidRPr="00A76C02" w:rsidRDefault="008E3611" w:rsidP="00C020D3">
            <w:pPr>
              <w:pStyle w:val="Default"/>
              <w:jc w:val="center"/>
              <w:rPr>
                <w:rFonts w:ascii="Trebuchet MS" w:hAnsi="Trebuchet MS"/>
              </w:rPr>
            </w:pPr>
          </w:p>
        </w:tc>
        <w:tc>
          <w:tcPr>
            <w:tcW w:w="77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E3611" w:rsidRPr="00A76C02" w:rsidRDefault="008E3611" w:rsidP="00C020D3">
            <w:pPr>
              <w:pStyle w:val="Presentation"/>
              <w:jc w:val="center"/>
              <w:rPr>
                <w:b w:val="0"/>
                <w:i/>
                <w:color w:val="000000" w:themeColor="text1"/>
                <w:sz w:val="20"/>
              </w:rPr>
            </w:pPr>
          </w:p>
        </w:tc>
      </w:tr>
    </w:tbl>
    <w:p w:rsidR="008E3611" w:rsidRDefault="008E3611" w:rsidP="00BB6383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917"/>
        <w:gridCol w:w="5492"/>
        <w:gridCol w:w="5929"/>
        <w:gridCol w:w="5389"/>
        <w:gridCol w:w="5543"/>
      </w:tblGrid>
      <w:tr w:rsidR="00BB6383" w:rsidRPr="00B1569C">
        <w:trPr>
          <w:trHeight w:val="91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B6383" w:rsidRPr="00D039C4" w:rsidRDefault="00BB6383" w:rsidP="00C020D3">
            <w:pPr>
              <w:pStyle w:val="Session"/>
              <w:rPr>
                <w:b/>
                <w:sz w:val="22"/>
                <w:szCs w:val="22"/>
              </w:rPr>
            </w:pPr>
            <w:r w:rsidRPr="00D039C4">
              <w:rPr>
                <w:b/>
                <w:sz w:val="22"/>
                <w:szCs w:val="22"/>
              </w:rPr>
              <w:t>Concurrent General Sessions Agenda</w:t>
            </w:r>
          </w:p>
        </w:tc>
      </w:tr>
      <w:tr w:rsidR="00BB6383" w:rsidRPr="00B1569C">
        <w:trPr>
          <w:trHeight w:val="15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B6383" w:rsidRPr="00925B8A" w:rsidRDefault="00BB6383" w:rsidP="00C020D3">
            <w:pPr>
              <w:pStyle w:val="Session"/>
              <w:rPr>
                <w:b/>
                <w:sz w:val="20"/>
                <w:szCs w:val="20"/>
              </w:rPr>
            </w:pPr>
          </w:p>
        </w:tc>
      </w:tr>
      <w:tr w:rsidR="00BB6383" w:rsidRPr="00B1569C">
        <w:trPr>
          <w:trHeight w:val="435"/>
          <w:jc w:val="center"/>
        </w:trPr>
        <w:tc>
          <w:tcPr>
            <w:tcW w:w="197" w:type="pct"/>
            <w:shd w:val="clear" w:color="auto" w:fill="D9D9D9"/>
            <w:textDirection w:val="btLr"/>
            <w:vAlign w:val="center"/>
          </w:tcPr>
          <w:p w:rsidR="00BB6383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pct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BB6383" w:rsidRPr="00125117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125117">
              <w:rPr>
                <w:sz w:val="22"/>
                <w:szCs w:val="22"/>
              </w:rPr>
              <w:t xml:space="preserve">Thursday, May 31 – </w:t>
            </w:r>
            <w:r>
              <w:rPr>
                <w:sz w:val="22"/>
                <w:szCs w:val="22"/>
              </w:rPr>
              <w:t xml:space="preserve">4:45 to 6:00 pm - </w:t>
            </w:r>
            <w:r w:rsidRPr="00125117">
              <w:rPr>
                <w:sz w:val="22"/>
                <w:szCs w:val="22"/>
              </w:rPr>
              <w:t>Concurrent General Leadership Forum</w:t>
            </w:r>
            <w:r>
              <w:rPr>
                <w:sz w:val="22"/>
                <w:szCs w:val="22"/>
              </w:rPr>
              <w:t>s</w:t>
            </w:r>
          </w:p>
        </w:tc>
      </w:tr>
      <w:tr w:rsidR="00BB6383" w:rsidRPr="00B1569C">
        <w:trPr>
          <w:trHeight w:val="435"/>
          <w:jc w:val="center"/>
        </w:trPr>
        <w:tc>
          <w:tcPr>
            <w:tcW w:w="197" w:type="pct"/>
            <w:vMerge w:val="restart"/>
            <w:shd w:val="clear" w:color="auto" w:fill="D9D9D9"/>
            <w:textDirection w:val="btLr"/>
            <w:vAlign w:val="center"/>
          </w:tcPr>
          <w:p w:rsidR="00BB6383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31, 4:45 to 6:00 pm</w:t>
            </w:r>
          </w:p>
        </w:tc>
        <w:tc>
          <w:tcPr>
            <w:tcW w:w="118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CG-1  Room:  Delta Ballroom A</w:t>
            </w:r>
          </w:p>
        </w:tc>
        <w:tc>
          <w:tcPr>
            <w:tcW w:w="127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CG-2  Room:  Delta Ballroom B</w:t>
            </w:r>
          </w:p>
        </w:tc>
        <w:tc>
          <w:tcPr>
            <w:tcW w:w="115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CG-3  Room:  Delta Ballroom C</w:t>
            </w:r>
          </w:p>
        </w:tc>
        <w:tc>
          <w:tcPr>
            <w:tcW w:w="119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CG-4  Room:  Delta Ballroom D</w:t>
            </w:r>
          </w:p>
        </w:tc>
      </w:tr>
      <w:tr w:rsidR="00BB6383" w:rsidRPr="00B1569C">
        <w:trPr>
          <w:trHeight w:val="1211"/>
          <w:jc w:val="center"/>
        </w:trPr>
        <w:tc>
          <w:tcPr>
            <w:tcW w:w="197" w:type="pct"/>
            <w:vMerge/>
            <w:shd w:val="clear" w:color="auto" w:fill="D9D9D9"/>
            <w:textDirection w:val="btLr"/>
            <w:vAlign w:val="center"/>
          </w:tcPr>
          <w:p w:rsidR="00BB6383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sz w:val="20"/>
              </w:rPr>
            </w:pPr>
            <w:r w:rsidRPr="007968A0">
              <w:rPr>
                <w:sz w:val="20"/>
              </w:rPr>
              <w:t>Bureau of Justice Assistance</w:t>
            </w:r>
          </w:p>
        </w:tc>
        <w:tc>
          <w:tcPr>
            <w:tcW w:w="127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jc w:val="center"/>
              <w:rPr>
                <w:b/>
                <w:sz w:val="20"/>
                <w:szCs w:val="20"/>
              </w:rPr>
            </w:pPr>
          </w:p>
          <w:p w:rsidR="00BB6383" w:rsidRPr="007968A0" w:rsidRDefault="00BB6383" w:rsidP="00C020D3">
            <w:pPr>
              <w:jc w:val="center"/>
              <w:rPr>
                <w:b/>
                <w:sz w:val="20"/>
                <w:szCs w:val="20"/>
              </w:rPr>
            </w:pPr>
            <w:r w:rsidRPr="007968A0">
              <w:rPr>
                <w:b/>
                <w:sz w:val="20"/>
                <w:szCs w:val="20"/>
              </w:rPr>
              <w:t xml:space="preserve">Drug Enforcement Administration </w:t>
            </w:r>
            <w:r w:rsidRPr="007968A0">
              <w:rPr>
                <w:b/>
                <w:sz w:val="20"/>
                <w:szCs w:val="20"/>
              </w:rPr>
              <w:br/>
            </w:r>
          </w:p>
        </w:tc>
        <w:tc>
          <w:tcPr>
            <w:tcW w:w="115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Default="00BB6383" w:rsidP="00C020D3">
            <w:pPr>
              <w:jc w:val="center"/>
              <w:rPr>
                <w:b/>
                <w:sz w:val="20"/>
                <w:szCs w:val="20"/>
              </w:rPr>
            </w:pPr>
          </w:p>
          <w:p w:rsidR="00BB6383" w:rsidRPr="007968A0" w:rsidRDefault="00BB6383" w:rsidP="00C020D3">
            <w:pPr>
              <w:jc w:val="center"/>
              <w:rPr>
                <w:b/>
                <w:sz w:val="20"/>
                <w:szCs w:val="20"/>
              </w:rPr>
            </w:pPr>
            <w:r w:rsidRPr="007968A0">
              <w:rPr>
                <w:b/>
                <w:sz w:val="20"/>
                <w:szCs w:val="20"/>
              </w:rPr>
              <w:t>National Highway Traffic Safety Administration</w:t>
            </w:r>
            <w:r w:rsidRPr="007968A0">
              <w:rPr>
                <w:sz w:val="20"/>
                <w:szCs w:val="20"/>
              </w:rPr>
              <w:br/>
            </w:r>
          </w:p>
        </w:tc>
        <w:tc>
          <w:tcPr>
            <w:tcW w:w="119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Default="00BB6383" w:rsidP="00C020D3">
            <w:pPr>
              <w:jc w:val="center"/>
              <w:rPr>
                <w:b/>
                <w:sz w:val="20"/>
                <w:szCs w:val="20"/>
              </w:rPr>
            </w:pPr>
          </w:p>
          <w:p w:rsidR="00BB6383" w:rsidRPr="007968A0" w:rsidRDefault="00BB6383" w:rsidP="00C020D3">
            <w:pPr>
              <w:jc w:val="center"/>
              <w:rPr>
                <w:b/>
                <w:sz w:val="20"/>
                <w:szCs w:val="20"/>
              </w:rPr>
            </w:pPr>
            <w:r w:rsidRPr="007968A0">
              <w:rPr>
                <w:b/>
                <w:sz w:val="20"/>
                <w:szCs w:val="20"/>
              </w:rPr>
              <w:t xml:space="preserve">National Transportation Safety Board </w:t>
            </w:r>
            <w:r w:rsidRPr="007968A0">
              <w:rPr>
                <w:b/>
                <w:sz w:val="20"/>
                <w:szCs w:val="20"/>
              </w:rPr>
              <w:br/>
            </w:r>
            <w:r w:rsidRPr="007968A0">
              <w:rPr>
                <w:i/>
                <w:sz w:val="20"/>
                <w:szCs w:val="20"/>
              </w:rPr>
              <w:br/>
            </w:r>
          </w:p>
        </w:tc>
      </w:tr>
      <w:tr w:rsidR="00BB6383" w:rsidRPr="00B1569C">
        <w:trPr>
          <w:trHeight w:val="435"/>
          <w:jc w:val="center"/>
        </w:trPr>
        <w:tc>
          <w:tcPr>
            <w:tcW w:w="197" w:type="pct"/>
            <w:vMerge/>
            <w:shd w:val="clear" w:color="auto" w:fill="D9D9D9"/>
            <w:textDirection w:val="btLr"/>
            <w:vAlign w:val="center"/>
          </w:tcPr>
          <w:p w:rsidR="00BB6383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7968A0">
              <w:rPr>
                <w:color w:val="FFFFFF" w:themeColor="background1"/>
                <w:sz w:val="20"/>
              </w:rPr>
              <w:t>CG-5  Room:  Governors Ballroom A/E</w:t>
            </w:r>
          </w:p>
        </w:tc>
        <w:tc>
          <w:tcPr>
            <w:tcW w:w="127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7968A0">
              <w:rPr>
                <w:color w:val="FFFFFF" w:themeColor="background1"/>
                <w:sz w:val="20"/>
              </w:rPr>
              <w:t>CG-6  Room:  Governors Ballroom B</w:t>
            </w:r>
          </w:p>
        </w:tc>
        <w:tc>
          <w:tcPr>
            <w:tcW w:w="115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7968A0">
              <w:rPr>
                <w:color w:val="FFFFFF" w:themeColor="background1"/>
                <w:sz w:val="20"/>
              </w:rPr>
              <w:t>CG-7  Room</w:t>
            </w:r>
            <w:r>
              <w:rPr>
                <w:color w:val="FFFFFF" w:themeColor="background1"/>
                <w:sz w:val="20"/>
              </w:rPr>
              <w:t>:</w:t>
            </w:r>
            <w:r w:rsidRPr="007968A0">
              <w:rPr>
                <w:color w:val="FFFFFF" w:themeColor="background1"/>
                <w:sz w:val="20"/>
              </w:rPr>
              <w:t xml:space="preserve"> Governors Ballroom C</w:t>
            </w:r>
          </w:p>
        </w:tc>
        <w:tc>
          <w:tcPr>
            <w:tcW w:w="119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7968A0">
              <w:rPr>
                <w:color w:val="FFFFFF" w:themeColor="background1"/>
                <w:sz w:val="20"/>
              </w:rPr>
              <w:t>CG-8  Room:  Governors Ballroom D</w:t>
            </w:r>
          </w:p>
        </w:tc>
      </w:tr>
      <w:tr w:rsidR="00BB6383" w:rsidRPr="00B1569C">
        <w:trPr>
          <w:trHeight w:val="1247"/>
          <w:jc w:val="center"/>
        </w:trPr>
        <w:tc>
          <w:tcPr>
            <w:tcW w:w="197" w:type="pct"/>
            <w:vMerge/>
            <w:shd w:val="clear" w:color="auto" w:fill="D9D9D9"/>
            <w:textDirection w:val="btLr"/>
            <w:vAlign w:val="center"/>
          </w:tcPr>
          <w:p w:rsidR="00BB6383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sz w:val="20"/>
              </w:rPr>
            </w:pPr>
            <w:r w:rsidRPr="007968A0">
              <w:rPr>
                <w:sz w:val="20"/>
              </w:rPr>
              <w:t>Office of Juvenile Justice and Delinquency Prevention</w:t>
            </w:r>
          </w:p>
        </w:tc>
        <w:tc>
          <w:tcPr>
            <w:tcW w:w="127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sz w:val="20"/>
              </w:rPr>
            </w:pPr>
            <w:r w:rsidRPr="007968A0">
              <w:rPr>
                <w:sz w:val="20"/>
              </w:rPr>
              <w:t>Office of National Drug Control Policy</w:t>
            </w:r>
          </w:p>
        </w:tc>
        <w:tc>
          <w:tcPr>
            <w:tcW w:w="115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jc w:val="center"/>
              <w:rPr>
                <w:b/>
                <w:sz w:val="20"/>
                <w:szCs w:val="20"/>
              </w:rPr>
            </w:pPr>
            <w:r w:rsidRPr="007968A0">
              <w:rPr>
                <w:b/>
                <w:sz w:val="20"/>
                <w:szCs w:val="20"/>
              </w:rPr>
              <w:t>Organization of American States/Inter-American Drug Abuse Control Commission (CICAD)</w:t>
            </w:r>
            <w:r w:rsidRPr="007968A0">
              <w:rPr>
                <w:b/>
                <w:sz w:val="20"/>
                <w:szCs w:val="20"/>
              </w:rPr>
              <w:br/>
            </w:r>
          </w:p>
        </w:tc>
        <w:tc>
          <w:tcPr>
            <w:tcW w:w="119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sz w:val="20"/>
              </w:rPr>
            </w:pPr>
            <w:r w:rsidRPr="007968A0">
              <w:rPr>
                <w:sz w:val="20"/>
              </w:rPr>
              <w:t>Substance Abuse and Mental Health Services Administration</w:t>
            </w:r>
          </w:p>
        </w:tc>
      </w:tr>
      <w:tr w:rsidR="00BB6383" w:rsidRPr="00B1569C">
        <w:trPr>
          <w:trHeight w:val="302"/>
          <w:jc w:val="center"/>
        </w:trPr>
        <w:tc>
          <w:tcPr>
            <w:tcW w:w="197" w:type="pct"/>
            <w:vMerge/>
            <w:shd w:val="clear" w:color="auto" w:fill="D9D9D9"/>
            <w:textDirection w:val="btLr"/>
            <w:vAlign w:val="center"/>
          </w:tcPr>
          <w:p w:rsidR="00BB6383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28185F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28185F">
              <w:rPr>
                <w:color w:val="FFFFFF" w:themeColor="background1"/>
                <w:sz w:val="20"/>
              </w:rPr>
              <w:t>CG-9 – Room: Bayou E</w:t>
            </w:r>
          </w:p>
        </w:tc>
        <w:tc>
          <w:tcPr>
            <w:tcW w:w="1274" w:type="pct"/>
            <w:vMerge w:val="restart"/>
            <w:tcBorders>
              <w:top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7968A0">
              <w:rPr>
                <w:sz w:val="20"/>
              </w:rPr>
              <w:br/>
            </w:r>
          </w:p>
        </w:tc>
        <w:tc>
          <w:tcPr>
            <w:tcW w:w="1158" w:type="pct"/>
            <w:vMerge w:val="restart"/>
            <w:tcBorders>
              <w:top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1" w:type="pct"/>
            <w:vMerge w:val="restart"/>
            <w:tcBorders>
              <w:top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 w:rsidRPr="007968A0">
              <w:rPr>
                <w:sz w:val="20"/>
              </w:rPr>
              <w:br/>
            </w:r>
            <w:r w:rsidRPr="007968A0">
              <w:rPr>
                <w:sz w:val="20"/>
              </w:rPr>
              <w:br/>
            </w:r>
          </w:p>
        </w:tc>
      </w:tr>
      <w:tr w:rsidR="00BB6383" w:rsidRPr="00B1569C">
        <w:trPr>
          <w:trHeight w:val="312"/>
          <w:jc w:val="center"/>
        </w:trPr>
        <w:tc>
          <w:tcPr>
            <w:tcW w:w="197" w:type="pct"/>
            <w:vMerge/>
            <w:shd w:val="clear" w:color="auto" w:fill="D9D9D9"/>
            <w:textDirection w:val="btLr"/>
            <w:vAlign w:val="center"/>
          </w:tcPr>
          <w:p w:rsidR="00BB6383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sz w:val="20"/>
              </w:rPr>
            </w:pPr>
            <w:r w:rsidRPr="007968A0">
              <w:rPr>
                <w:sz w:val="20"/>
              </w:rPr>
              <w:t>U.S. Department of Veterans Affairs</w:t>
            </w:r>
          </w:p>
        </w:tc>
        <w:tc>
          <w:tcPr>
            <w:tcW w:w="1274" w:type="pct"/>
            <w:vMerge/>
            <w:tcBorders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1158" w:type="pct"/>
            <w:vMerge/>
            <w:tcBorders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BB6383" w:rsidRPr="007968A0" w:rsidRDefault="00BB6383" w:rsidP="00C020D3">
            <w:pPr>
              <w:pStyle w:val="Presentation"/>
              <w:jc w:val="center"/>
              <w:rPr>
                <w:sz w:val="20"/>
              </w:rPr>
            </w:pPr>
          </w:p>
        </w:tc>
      </w:tr>
      <w:tr w:rsidR="00BB6383" w:rsidRPr="00B1569C">
        <w:trPr>
          <w:trHeight w:val="435"/>
          <w:jc w:val="center"/>
        </w:trPr>
        <w:tc>
          <w:tcPr>
            <w:tcW w:w="197" w:type="pct"/>
            <w:vMerge/>
            <w:shd w:val="clear" w:color="auto" w:fill="D9D9D9"/>
            <w:textDirection w:val="btLr"/>
            <w:vAlign w:val="center"/>
          </w:tcPr>
          <w:p w:rsidR="00BB6383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pct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BB6383" w:rsidRPr="00125117" w:rsidRDefault="00BB6383" w:rsidP="00C020D3">
            <w:pPr>
              <w:ind w:right="113"/>
              <w:jc w:val="center"/>
              <w:rPr>
                <w:b/>
                <w:sz w:val="22"/>
              </w:rPr>
            </w:pPr>
            <w:r w:rsidRPr="00125117">
              <w:rPr>
                <w:b/>
                <w:sz w:val="22"/>
                <w:szCs w:val="22"/>
              </w:rPr>
              <w:t>Friday, June 1- 1:30 to 2:45 pm</w:t>
            </w:r>
            <w:r>
              <w:rPr>
                <w:b/>
                <w:sz w:val="22"/>
                <w:szCs w:val="22"/>
              </w:rPr>
              <w:t xml:space="preserve"> – Concurrent General Sessions</w:t>
            </w:r>
          </w:p>
        </w:tc>
      </w:tr>
      <w:tr w:rsidR="00BB6383" w:rsidRPr="00B1569C">
        <w:trPr>
          <w:trHeight w:val="435"/>
          <w:jc w:val="center"/>
        </w:trPr>
        <w:tc>
          <w:tcPr>
            <w:tcW w:w="197" w:type="pct"/>
            <w:vMerge w:val="restart"/>
            <w:shd w:val="clear" w:color="auto" w:fill="D9D9D9"/>
            <w:textDirection w:val="btLr"/>
            <w:vAlign w:val="center"/>
          </w:tcPr>
          <w:p w:rsidR="00BB6383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June 1, 1:30 to 2:45 pm </w:t>
            </w:r>
          </w:p>
          <w:p w:rsidR="00BB6383" w:rsidRPr="00526B34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5A771D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CG-10</w:t>
            </w:r>
            <w:r w:rsidRPr="005A771D">
              <w:rPr>
                <w:color w:val="FFFFFF" w:themeColor="background1"/>
                <w:sz w:val="20"/>
              </w:rPr>
              <w:t xml:space="preserve"> </w:t>
            </w:r>
            <w:r>
              <w:rPr>
                <w:color w:val="FFFFFF" w:themeColor="background1"/>
                <w:sz w:val="20"/>
              </w:rPr>
              <w:t>Room:  Delta Ballroom B</w:t>
            </w:r>
            <w:r w:rsidRPr="005A771D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127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5A771D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CG-11</w:t>
            </w:r>
            <w:r w:rsidRPr="005A771D">
              <w:rPr>
                <w:color w:val="FFFFFF" w:themeColor="background1"/>
                <w:sz w:val="20"/>
              </w:rPr>
              <w:t xml:space="preserve">  </w:t>
            </w:r>
            <w:r>
              <w:rPr>
                <w:color w:val="FFFFFF" w:themeColor="background1"/>
                <w:sz w:val="20"/>
              </w:rPr>
              <w:t>Room:  Delta Ballroom C</w:t>
            </w:r>
            <w:r w:rsidRPr="005A771D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15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5A771D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 -12</w:t>
            </w:r>
            <w:r w:rsidRPr="005A771D">
              <w:rPr>
                <w:color w:val="FFFFFF" w:themeColor="background1"/>
                <w:sz w:val="20"/>
              </w:rPr>
              <w:t xml:space="preserve">  </w:t>
            </w:r>
            <w:r>
              <w:rPr>
                <w:color w:val="FFFFFF" w:themeColor="background1"/>
                <w:sz w:val="20"/>
              </w:rPr>
              <w:t>Room:  Delta Ballroom D</w:t>
            </w:r>
            <w:r w:rsidRPr="005A771D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119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5A771D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 -13  Room:  Governors Ballroom A/E</w:t>
            </w:r>
          </w:p>
        </w:tc>
      </w:tr>
      <w:tr w:rsidR="00BB6383" w:rsidRPr="00B1569C">
        <w:trPr>
          <w:trHeight w:val="1220"/>
          <w:jc w:val="center"/>
        </w:trPr>
        <w:tc>
          <w:tcPr>
            <w:tcW w:w="197" w:type="pct"/>
            <w:vMerge/>
            <w:shd w:val="clear" w:color="auto" w:fill="D9D9D9"/>
            <w:textDirection w:val="btLr"/>
            <w:vAlign w:val="center"/>
          </w:tcPr>
          <w:p w:rsidR="00BB6383" w:rsidRPr="00526B34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Polishing Your Program: How to </w:t>
            </w:r>
          </w:p>
          <w:p w:rsidR="00BB6383" w:rsidRDefault="00BB6383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Assess and Implement Best </w:t>
            </w:r>
          </w:p>
          <w:p w:rsidR="00BB6383" w:rsidRPr="00526B34" w:rsidRDefault="00BB6383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Practices in Your Drug Court</w:t>
            </w:r>
          </w:p>
        </w:tc>
        <w:tc>
          <w:tcPr>
            <w:tcW w:w="127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Constitutional Law and Drug Court</w:t>
            </w:r>
          </w:p>
        </w:tc>
        <w:tc>
          <w:tcPr>
            <w:tcW w:w="115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C020D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824">
              <w:rPr>
                <w:rFonts w:cs="Arial"/>
                <w:b/>
                <w:sz w:val="20"/>
                <w:szCs w:val="20"/>
              </w:rPr>
              <w:t xml:space="preserve">Increasing Representation of African American </w:t>
            </w:r>
          </w:p>
          <w:p w:rsidR="00BB6383" w:rsidRPr="00085824" w:rsidRDefault="00BB6383" w:rsidP="00C020D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824">
              <w:rPr>
                <w:rFonts w:cs="Arial"/>
                <w:b/>
                <w:sz w:val="20"/>
                <w:szCs w:val="20"/>
              </w:rPr>
              <w:t>Males in Drug Court</w:t>
            </w:r>
          </w:p>
          <w:p w:rsidR="00BB6383" w:rsidRPr="00526B34" w:rsidRDefault="00BB6383" w:rsidP="00C020D3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C020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6383" w:rsidRDefault="00BB6383" w:rsidP="00C020D3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FA">
              <w:rPr>
                <w:b/>
                <w:bCs/>
                <w:sz w:val="20"/>
                <w:szCs w:val="20"/>
              </w:rPr>
              <w:t xml:space="preserve">Navigating the Alcohol Monitoring Continuum: </w:t>
            </w:r>
          </w:p>
          <w:p w:rsidR="00BB6383" w:rsidRPr="00B850FA" w:rsidRDefault="00BB6383" w:rsidP="00C020D3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FA">
              <w:rPr>
                <w:b/>
                <w:bCs/>
                <w:sz w:val="20"/>
                <w:szCs w:val="20"/>
              </w:rPr>
              <w:t>A Practitioner’s View</w:t>
            </w:r>
          </w:p>
          <w:p w:rsidR="00BB6383" w:rsidRPr="00526B34" w:rsidRDefault="00BB6383" w:rsidP="00C020D3">
            <w:pPr>
              <w:pStyle w:val="Presentation"/>
              <w:jc w:val="center"/>
              <w:rPr>
                <w:sz w:val="20"/>
              </w:rPr>
            </w:pPr>
          </w:p>
        </w:tc>
      </w:tr>
      <w:tr w:rsidR="00BB6383" w:rsidRPr="00B1569C">
        <w:trPr>
          <w:trHeight w:val="271"/>
          <w:jc w:val="center"/>
        </w:trPr>
        <w:tc>
          <w:tcPr>
            <w:tcW w:w="197" w:type="pct"/>
            <w:vMerge/>
            <w:shd w:val="clear" w:color="auto" w:fill="D9D9D9"/>
            <w:vAlign w:val="center"/>
          </w:tcPr>
          <w:p w:rsidR="00BB6383" w:rsidRPr="00526B34" w:rsidRDefault="00BB6383" w:rsidP="00C0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5A771D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CG-14</w:t>
            </w:r>
            <w:r w:rsidRPr="005A771D">
              <w:rPr>
                <w:color w:val="FFFFFF" w:themeColor="background1"/>
                <w:sz w:val="20"/>
              </w:rPr>
              <w:t xml:space="preserve">  </w:t>
            </w:r>
            <w:r>
              <w:rPr>
                <w:color w:val="FFFFFF" w:themeColor="background1"/>
                <w:sz w:val="20"/>
              </w:rPr>
              <w:t>Room:  Governors Ballroom C</w:t>
            </w:r>
            <w:r w:rsidRPr="005A771D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27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5A771D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CG-15</w:t>
            </w:r>
            <w:r w:rsidRPr="005A771D">
              <w:rPr>
                <w:color w:val="FFFFFF" w:themeColor="background1"/>
                <w:sz w:val="20"/>
              </w:rPr>
              <w:t xml:space="preserve"> </w:t>
            </w:r>
            <w:r>
              <w:rPr>
                <w:color w:val="FFFFFF" w:themeColor="background1"/>
                <w:sz w:val="20"/>
              </w:rPr>
              <w:t>Room: Governors Ballroom B</w:t>
            </w:r>
            <w:r w:rsidRPr="005A771D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115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5A771D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CG-16  Room:  Governors Ballroom D</w:t>
            </w:r>
            <w:r w:rsidRPr="005A771D">
              <w:rPr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119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E65048" w:rsidRDefault="00BB6383" w:rsidP="00C020D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</w:rPr>
              <w:t>CG-17  Room: Delta Ballroom A</w:t>
            </w:r>
          </w:p>
        </w:tc>
      </w:tr>
      <w:tr w:rsidR="00BB6383" w:rsidRPr="00B1569C">
        <w:trPr>
          <w:trHeight w:val="1031"/>
          <w:jc w:val="center"/>
        </w:trPr>
        <w:tc>
          <w:tcPr>
            <w:tcW w:w="197" w:type="pct"/>
            <w:vMerge/>
            <w:shd w:val="clear" w:color="auto" w:fill="D9D9D9"/>
            <w:vAlign w:val="center"/>
          </w:tcPr>
          <w:p w:rsidR="00BB6383" w:rsidRPr="00526B34" w:rsidRDefault="00BB6383" w:rsidP="00C0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C020D3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:rsidR="00BB6383" w:rsidRPr="00B71EBF" w:rsidRDefault="00BB6383" w:rsidP="00C020D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71EBF">
              <w:rPr>
                <w:rFonts w:cs="Tahoma"/>
                <w:b/>
                <w:bCs/>
                <w:color w:val="000000"/>
                <w:sz w:val="20"/>
                <w:szCs w:val="20"/>
              </w:rPr>
              <w:t>The Coming Wave:  Learning Lessons from History in Preparing for the Aftermath of Iraq and Afghanistan</w:t>
            </w:r>
          </w:p>
          <w:p w:rsidR="00BB6383" w:rsidRPr="006A2BC0" w:rsidRDefault="00BB6383" w:rsidP="00C020D3">
            <w:pPr>
              <w:pStyle w:val="Presentation"/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127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Medically Assisted Treatment</w:t>
            </w:r>
          </w:p>
        </w:tc>
        <w:tc>
          <w:tcPr>
            <w:tcW w:w="115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Default="00BB6383" w:rsidP="00C020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6383" w:rsidRDefault="00BB6383" w:rsidP="00C020D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93E">
              <w:rPr>
                <w:b/>
                <w:bCs/>
                <w:sz w:val="20"/>
                <w:szCs w:val="20"/>
              </w:rPr>
              <w:t xml:space="preserve">Buprenorphine Diversion and Its </w:t>
            </w:r>
          </w:p>
          <w:p w:rsidR="00BB6383" w:rsidRPr="0081593E" w:rsidRDefault="00BB6383" w:rsidP="00C020D3">
            <w:pPr>
              <w:jc w:val="center"/>
              <w:rPr>
                <w:b/>
                <w:bCs/>
                <w:sz w:val="20"/>
                <w:szCs w:val="20"/>
              </w:rPr>
            </w:pPr>
            <w:r w:rsidRPr="0081593E">
              <w:rPr>
                <w:b/>
                <w:bCs/>
                <w:sz w:val="20"/>
                <w:szCs w:val="20"/>
              </w:rPr>
              <w:t>Implication in Drug Courts</w:t>
            </w:r>
          </w:p>
          <w:p w:rsidR="00BB6383" w:rsidRPr="005A771D" w:rsidRDefault="00BB6383" w:rsidP="00C020D3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Your Brain on Drugs</w:t>
            </w:r>
          </w:p>
        </w:tc>
      </w:tr>
      <w:tr w:rsidR="00BB6383" w:rsidRPr="00B1569C">
        <w:trPr>
          <w:trHeight w:val="20"/>
          <w:jc w:val="center"/>
        </w:trPr>
        <w:tc>
          <w:tcPr>
            <w:tcW w:w="197" w:type="pct"/>
            <w:vMerge/>
            <w:shd w:val="clear" w:color="auto" w:fill="D9D9D9"/>
            <w:vAlign w:val="center"/>
          </w:tcPr>
          <w:p w:rsidR="00BB6383" w:rsidRPr="00526B34" w:rsidRDefault="00BB6383" w:rsidP="00C0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BB0423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CG-18 Room:  Bayou E</w:t>
            </w:r>
          </w:p>
        </w:tc>
        <w:tc>
          <w:tcPr>
            <w:tcW w:w="127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BB0423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15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BB0423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BB6383" w:rsidRPr="00BB0423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BB6383" w:rsidRPr="00B1569C">
        <w:trPr>
          <w:trHeight w:val="626"/>
          <w:jc w:val="center"/>
        </w:trPr>
        <w:tc>
          <w:tcPr>
            <w:tcW w:w="197" w:type="pct"/>
            <w:vMerge/>
            <w:shd w:val="clear" w:color="auto" w:fill="D9D9D9"/>
            <w:vAlign w:val="center"/>
          </w:tcPr>
          <w:p w:rsidR="00BB6383" w:rsidRPr="00526B34" w:rsidRDefault="00BB6383" w:rsidP="00C0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6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B6383" w:rsidRPr="00D043B7" w:rsidRDefault="00BB6383" w:rsidP="00C020D3">
            <w:pPr>
              <w:rPr>
                <w:sz w:val="20"/>
              </w:rPr>
            </w:pPr>
            <w:r w:rsidRPr="00F52189">
              <w:rPr>
                <w:b/>
                <w:sz w:val="20"/>
                <w:szCs w:val="20"/>
              </w:rPr>
              <w:t>The Impact of Health Care Reform on Your Drug Court</w:t>
            </w:r>
          </w:p>
        </w:tc>
        <w:tc>
          <w:tcPr>
            <w:tcW w:w="1274" w:type="pct"/>
            <w:tcBorders>
              <w:top w:val="single" w:sz="6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B6383" w:rsidRPr="00526B34" w:rsidRDefault="00BB6383" w:rsidP="00C020D3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1158" w:type="pct"/>
            <w:tcBorders>
              <w:top w:val="single" w:sz="6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B6383" w:rsidRPr="00526B34" w:rsidRDefault="00BB6383" w:rsidP="00C020D3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526B34" w:rsidRDefault="00BB6383" w:rsidP="00C020D3">
            <w:pPr>
              <w:pStyle w:val="Presentation"/>
              <w:jc w:val="center"/>
              <w:rPr>
                <w:sz w:val="20"/>
              </w:rPr>
            </w:pPr>
          </w:p>
        </w:tc>
      </w:tr>
      <w:tr w:rsidR="00BB6383" w:rsidRPr="00B1569C">
        <w:trPr>
          <w:trHeight w:val="257"/>
          <w:jc w:val="center"/>
        </w:trPr>
        <w:tc>
          <w:tcPr>
            <w:tcW w:w="197" w:type="pct"/>
            <w:vMerge w:val="restart"/>
            <w:tcBorders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BB6383" w:rsidRPr="00526B34" w:rsidRDefault="00BB6383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9:00 am to 10:30 am </w:t>
            </w:r>
          </w:p>
        </w:tc>
        <w:tc>
          <w:tcPr>
            <w:tcW w:w="4803" w:type="pct"/>
            <w:gridSpan w:val="4"/>
            <w:tcBorders>
              <w:top w:val="single" w:sz="4" w:space="0" w:color="808080"/>
              <w:left w:val="single" w:sz="4" w:space="0" w:color="808080"/>
              <w:bottom w:val="single" w:sz="6" w:space="0" w:color="808080"/>
            </w:tcBorders>
            <w:shd w:val="pct12" w:color="auto" w:fill="auto"/>
            <w:vAlign w:val="center"/>
          </w:tcPr>
          <w:p w:rsidR="00BB6383" w:rsidRPr="00526B34" w:rsidRDefault="00BB6383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Friday, June 1 – 9:00 am to 10:30 am</w:t>
            </w:r>
          </w:p>
        </w:tc>
      </w:tr>
      <w:tr w:rsidR="00BB6383" w:rsidRPr="00B1569C">
        <w:trPr>
          <w:trHeight w:val="194"/>
          <w:jc w:val="center"/>
        </w:trPr>
        <w:tc>
          <w:tcPr>
            <w:tcW w:w="197" w:type="pct"/>
            <w:vMerge/>
            <w:shd w:val="clear" w:color="auto" w:fill="D9D9D9"/>
            <w:vAlign w:val="center"/>
          </w:tcPr>
          <w:p w:rsidR="00BB6383" w:rsidRPr="00526B34" w:rsidRDefault="00BB6383" w:rsidP="00C0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pct"/>
            <w:gridSpan w:val="4"/>
            <w:tcBorders>
              <w:top w:val="single" w:sz="6" w:space="0" w:color="808080"/>
              <w:bottom w:val="single" w:sz="6" w:space="0" w:color="808080"/>
            </w:tcBorders>
            <w:shd w:val="pct65" w:color="auto" w:fill="auto"/>
            <w:vAlign w:val="center"/>
          </w:tcPr>
          <w:p w:rsidR="00BB6383" w:rsidRPr="00177E19" w:rsidRDefault="00BB6383" w:rsidP="00C020D3">
            <w:pPr>
              <w:pStyle w:val="Presentation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General Session Room:  Delta Ballroom A</w:t>
            </w:r>
          </w:p>
        </w:tc>
      </w:tr>
      <w:tr w:rsidR="00BB6383" w:rsidRPr="00B1569C">
        <w:trPr>
          <w:trHeight w:val="993"/>
          <w:jc w:val="center"/>
        </w:trPr>
        <w:tc>
          <w:tcPr>
            <w:tcW w:w="197" w:type="pct"/>
            <w:vMerge/>
            <w:shd w:val="clear" w:color="auto" w:fill="D9D9D9"/>
            <w:vAlign w:val="center"/>
          </w:tcPr>
          <w:p w:rsidR="00BB6383" w:rsidRPr="00526B34" w:rsidRDefault="00BB6383" w:rsidP="00C0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pct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B6383" w:rsidRPr="008E345C" w:rsidRDefault="00BB6383" w:rsidP="00C020D3">
            <w:pPr>
              <w:pStyle w:val="Presentation"/>
              <w:jc w:val="center"/>
              <w:rPr>
                <w:sz w:val="44"/>
                <w:szCs w:val="44"/>
              </w:rPr>
            </w:pPr>
            <w:r w:rsidRPr="008E345C">
              <w:rPr>
                <w:sz w:val="44"/>
                <w:szCs w:val="44"/>
              </w:rPr>
              <w:t>General Session -</w:t>
            </w:r>
            <w:r w:rsidRPr="008E345C">
              <w:rPr>
                <w:color w:val="943634" w:themeColor="accent2" w:themeShade="BF"/>
                <w:sz w:val="44"/>
                <w:szCs w:val="44"/>
              </w:rPr>
              <w:t xml:space="preserve"> </w:t>
            </w:r>
            <w:r w:rsidRPr="008E345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Reconstruction After the War on Drugs</w:t>
            </w:r>
          </w:p>
        </w:tc>
      </w:tr>
    </w:tbl>
    <w:p w:rsidR="008E3611" w:rsidRDefault="008E3611" w:rsidP="005400A7">
      <w:pPr>
        <w:spacing w:after="200" w:line="276" w:lineRule="auto"/>
      </w:pPr>
    </w:p>
    <w:tbl>
      <w:tblPr>
        <w:tblW w:w="50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767"/>
        <w:gridCol w:w="3752"/>
        <w:gridCol w:w="3753"/>
        <w:gridCol w:w="3753"/>
        <w:gridCol w:w="3753"/>
        <w:gridCol w:w="3753"/>
        <w:gridCol w:w="3748"/>
      </w:tblGrid>
      <w:tr w:rsidR="00A0754C" w:rsidRPr="00B1569C">
        <w:trPr>
          <w:trHeight w:val="31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0754C" w:rsidRPr="00B1569C" w:rsidRDefault="00A0754C" w:rsidP="00C020D3">
            <w:pPr>
              <w:pStyle w:val="Session"/>
              <w:rPr>
                <w:b/>
              </w:rPr>
            </w:pPr>
            <w:r w:rsidRPr="00B1569C">
              <w:rPr>
                <w:b/>
              </w:rPr>
              <w:t>Discipline Specific Breakouts</w:t>
            </w:r>
          </w:p>
        </w:tc>
      </w:tr>
      <w:tr w:rsidR="00A0754C" w:rsidRPr="00B1569C">
        <w:trPr>
          <w:trHeight w:val="31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0754C" w:rsidRDefault="00A0754C" w:rsidP="00C020D3">
            <w:pPr>
              <w:pStyle w:val="Session"/>
              <w:rPr>
                <w:b/>
              </w:rPr>
            </w:pPr>
            <w:r>
              <w:rPr>
                <w:b/>
              </w:rPr>
              <w:t>Wednesday, June 1</w:t>
            </w:r>
          </w:p>
        </w:tc>
      </w:tr>
      <w:tr w:rsidR="00A0754C" w:rsidRPr="00B1569C">
        <w:trPr>
          <w:trHeight w:val="194"/>
        </w:trPr>
        <w:tc>
          <w:tcPr>
            <w:tcW w:w="165" w:type="pct"/>
            <w:vMerge w:val="restart"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7:45 - 8:45 am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</w:t>
            </w:r>
            <w:r w:rsidR="00967354">
              <w:rPr>
                <w:color w:val="FFFFFF" w:themeColor="background1"/>
                <w:szCs w:val="18"/>
              </w:rPr>
              <w:t xml:space="preserve">  Room:  Bayou A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-2</w:t>
            </w:r>
            <w:r w:rsidR="00967354">
              <w:rPr>
                <w:color w:val="FFFFFF" w:themeColor="background1"/>
              </w:rPr>
              <w:t xml:space="preserve">  Bayou B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-3</w:t>
            </w:r>
            <w:r w:rsidR="00967354">
              <w:rPr>
                <w:color w:val="FFFFFF" w:themeColor="background1"/>
                <w:szCs w:val="18"/>
              </w:rPr>
              <w:t xml:space="preserve">  Room:  Bayou C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Default="00A0754C" w:rsidP="00C020D3">
            <w:pPr>
              <w:jc w:val="center"/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-4</w:t>
            </w:r>
            <w:r w:rsidR="00967354">
              <w:rPr>
                <w:color w:val="FFFFFF" w:themeColor="background1"/>
              </w:rPr>
              <w:t xml:space="preserve">  Room:  Bayou D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-5</w:t>
            </w:r>
            <w:r w:rsidR="00967354">
              <w:rPr>
                <w:color w:val="FFFFFF" w:themeColor="background1"/>
                <w:szCs w:val="18"/>
              </w:rPr>
              <w:t xml:space="preserve">  Room:  Bayou E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-6</w:t>
            </w:r>
            <w:r w:rsidR="00967354">
              <w:rPr>
                <w:color w:val="FFFFFF" w:themeColor="background1"/>
              </w:rPr>
              <w:t xml:space="preserve">  Room:  Canal A</w:t>
            </w:r>
          </w:p>
        </w:tc>
      </w:tr>
      <w:tr w:rsidR="00A0754C" w:rsidRPr="00B1569C">
        <w:trPr>
          <w:trHeight w:val="616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Treatment Providers - Adults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Administrators/Coordinators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Judges/Adult and Federal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Treatment Providers - Juvenile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Child Protection Services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Judges/Juvenile Courts</w:t>
            </w:r>
          </w:p>
        </w:tc>
      </w:tr>
      <w:tr w:rsidR="00A0754C" w:rsidRPr="00B1569C">
        <w:trPr>
          <w:trHeight w:val="221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-7</w:t>
            </w:r>
            <w:r w:rsidR="00967354">
              <w:rPr>
                <w:color w:val="FFFFFF" w:themeColor="background1"/>
                <w:szCs w:val="18"/>
              </w:rPr>
              <w:t xml:space="preserve">  Room:  Canal B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-8</w:t>
            </w:r>
            <w:r w:rsidR="00967354">
              <w:rPr>
                <w:color w:val="FFFFFF" w:themeColor="background1"/>
              </w:rPr>
              <w:t xml:space="preserve">   Room:  Canal C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-9</w:t>
            </w:r>
            <w:r w:rsidR="00967354">
              <w:rPr>
                <w:color w:val="FFFFFF" w:themeColor="background1"/>
                <w:szCs w:val="18"/>
              </w:rPr>
              <w:t xml:space="preserve">  Room:  Canal E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Default="00A0754C" w:rsidP="00C020D3">
            <w:pPr>
              <w:jc w:val="center"/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-10</w:t>
            </w:r>
            <w:r w:rsidR="00967354">
              <w:rPr>
                <w:color w:val="FFFFFF" w:themeColor="background1"/>
              </w:rPr>
              <w:t xml:space="preserve">  Room:  Delta Ballroom B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-11</w:t>
            </w:r>
            <w:r w:rsidR="00967354">
              <w:rPr>
                <w:color w:val="FFFFFF" w:themeColor="background1"/>
                <w:szCs w:val="18"/>
              </w:rPr>
              <w:t xml:space="preserve">  Room:  Delta Ballroom C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-12</w:t>
            </w:r>
            <w:r w:rsidR="00967354">
              <w:rPr>
                <w:color w:val="FFFFFF" w:themeColor="background1"/>
              </w:rPr>
              <w:t xml:space="preserve">  Room:  Delta Ballroom D</w:t>
            </w:r>
          </w:p>
        </w:tc>
      </w:tr>
      <w:tr w:rsidR="00A0754C" w:rsidRPr="00B1569C">
        <w:trPr>
          <w:trHeight w:val="616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Law Enforcement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Judges – Family Courts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Prosecutors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Defense Attorney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967354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Community Supervision/Probation Services - Adult Courts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Mental Health Court</w:t>
            </w:r>
          </w:p>
        </w:tc>
      </w:tr>
      <w:tr w:rsidR="00A0754C" w:rsidRPr="00B1569C">
        <w:trPr>
          <w:trHeight w:val="239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-13</w:t>
            </w:r>
            <w:r w:rsidR="00967354">
              <w:rPr>
                <w:color w:val="FFFFFF" w:themeColor="background1"/>
                <w:szCs w:val="18"/>
              </w:rPr>
              <w:t xml:space="preserve">  Room:  Ryman Ballroom D/E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-14</w:t>
            </w:r>
            <w:r w:rsidR="00967354">
              <w:rPr>
                <w:color w:val="FFFFFF" w:themeColor="background1"/>
              </w:rPr>
              <w:t xml:space="preserve">  Room:  Ryman Ballroom C/F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-15</w:t>
            </w:r>
            <w:r w:rsidR="00967354">
              <w:rPr>
                <w:color w:val="FFFFFF" w:themeColor="background1"/>
                <w:szCs w:val="18"/>
              </w:rPr>
              <w:t xml:space="preserve">  Room:  Ryman Ballroom A/B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Default="00A0754C" w:rsidP="00C020D3">
            <w:pPr>
              <w:jc w:val="center"/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-16</w:t>
            </w:r>
            <w:r w:rsidR="00967354">
              <w:rPr>
                <w:color w:val="FFFFFF" w:themeColor="background1"/>
              </w:rPr>
              <w:t xml:space="preserve">  Room:  Ryman Studio F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-17</w:t>
            </w:r>
            <w:r w:rsidR="00967354">
              <w:rPr>
                <w:color w:val="FFFFFF" w:themeColor="background1"/>
                <w:szCs w:val="18"/>
              </w:rPr>
              <w:t xml:space="preserve">  Room:  Ryman Studio H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-18</w:t>
            </w:r>
            <w:r w:rsidR="00967354">
              <w:rPr>
                <w:color w:val="FFFFFF" w:themeColor="background1"/>
              </w:rPr>
              <w:t xml:space="preserve">  Room:  Ryman Studio G</w:t>
            </w:r>
          </w:p>
        </w:tc>
      </w:tr>
      <w:tr w:rsidR="00A0754C" w:rsidRPr="00B1569C">
        <w:trPr>
          <w:trHeight w:val="616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Researchers and Evaluators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Community Supervision/Probation Services – Juvenile Courts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967354" w:rsidP="00E44131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Veterans Treatment Court 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E44131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Non-Judicial Federal Reentry Court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E44131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DWI Court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823749" w:rsidRDefault="00E44131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Veterans Affairs</w:t>
            </w:r>
          </w:p>
        </w:tc>
      </w:tr>
      <w:tr w:rsidR="00A0754C" w:rsidRPr="00B1569C">
        <w:trPr>
          <w:trHeight w:val="239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-19</w:t>
            </w:r>
            <w:r w:rsidR="00967354">
              <w:rPr>
                <w:color w:val="FFFFFF" w:themeColor="background1"/>
                <w:szCs w:val="18"/>
              </w:rPr>
              <w:t xml:space="preserve">  Room:  Delta Island E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-20</w:t>
            </w:r>
            <w:r w:rsidR="00967354">
              <w:rPr>
                <w:color w:val="FFFFFF" w:themeColor="background1"/>
              </w:rPr>
              <w:t xml:space="preserve">  Room:  Canal D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-21</w:t>
            </w:r>
            <w:r w:rsidR="00967354">
              <w:rPr>
                <w:color w:val="FFFFFF" w:themeColor="background1"/>
                <w:szCs w:val="18"/>
              </w:rPr>
              <w:t xml:space="preserve">  Room:  Ryman Studio I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Default="00A0754C" w:rsidP="00C020D3">
            <w:pPr>
              <w:jc w:val="center"/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-22</w:t>
            </w:r>
            <w:r w:rsidR="00967354">
              <w:rPr>
                <w:color w:val="FFFFFF" w:themeColor="background1"/>
              </w:rPr>
              <w:t xml:space="preserve">  Delta Island A/B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-23</w:t>
            </w:r>
            <w:r w:rsidR="00E44131">
              <w:rPr>
                <w:color w:val="FFFFFF" w:themeColor="background1"/>
                <w:szCs w:val="18"/>
              </w:rPr>
              <w:t xml:space="preserve">  Room:  Delta Island F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</w:p>
        </w:tc>
      </w:tr>
      <w:tr w:rsidR="00A0754C" w:rsidRPr="00B1569C">
        <w:trPr>
          <w:trHeight w:val="616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823749" w:rsidRDefault="00E44131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Tribal</w:t>
            </w: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823749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823749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823749" w:rsidRDefault="00E44131" w:rsidP="00C020D3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Tribal Judges</w:t>
            </w: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823749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823749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</w:tr>
      <w:tr w:rsidR="00A0754C" w:rsidRPr="00B1569C">
        <w:trPr>
          <w:trHeight w:val="152"/>
        </w:trPr>
        <w:tc>
          <w:tcPr>
            <w:tcW w:w="5000" w:type="pct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0754C" w:rsidRDefault="00A0754C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Friday, June 1</w:t>
            </w:r>
          </w:p>
        </w:tc>
      </w:tr>
      <w:tr w:rsidR="00A0754C" w:rsidRPr="00B1569C">
        <w:trPr>
          <w:cantSplit/>
          <w:trHeight w:val="266"/>
        </w:trPr>
        <w:tc>
          <w:tcPr>
            <w:tcW w:w="165" w:type="pct"/>
            <w:vMerge w:val="restart"/>
            <w:tcBorders>
              <w:top w:val="single" w:sz="6" w:space="0" w:color="808080"/>
            </w:tcBorders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8:00 – 8:45 am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-2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-3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Default="00A0754C" w:rsidP="00C020D3">
            <w:pPr>
              <w:jc w:val="center"/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-4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-5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-6</w:t>
            </w:r>
          </w:p>
        </w:tc>
      </w:tr>
      <w:tr w:rsidR="00A0754C" w:rsidRPr="00B1569C">
        <w:trPr>
          <w:cantSplit/>
          <w:trHeight w:val="734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</w:tr>
      <w:tr w:rsidR="00A0754C" w:rsidRPr="00B1569C">
        <w:trPr>
          <w:cantSplit/>
          <w:trHeight w:val="113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-7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-8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-9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Default="00A0754C" w:rsidP="00C020D3">
            <w:pPr>
              <w:jc w:val="center"/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-10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-11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-12</w:t>
            </w:r>
          </w:p>
        </w:tc>
      </w:tr>
      <w:tr w:rsidR="00A0754C" w:rsidRPr="00B1569C">
        <w:trPr>
          <w:cantSplit/>
          <w:trHeight w:val="743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</w:tr>
      <w:tr w:rsidR="00A0754C" w:rsidRPr="00B1569C">
        <w:trPr>
          <w:cantSplit/>
          <w:trHeight w:val="284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-13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-14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-15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Default="00A0754C" w:rsidP="00C020D3">
            <w:pPr>
              <w:jc w:val="center"/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-16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-17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-18</w:t>
            </w:r>
          </w:p>
        </w:tc>
      </w:tr>
      <w:tr w:rsidR="00A0754C" w:rsidRPr="00B1569C">
        <w:trPr>
          <w:cantSplit/>
          <w:trHeight w:val="653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</w:tr>
      <w:tr w:rsidR="00A0754C" w:rsidRPr="00B1569C">
        <w:trPr>
          <w:cantSplit/>
          <w:trHeight w:val="203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-19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-20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-21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Default="00A0754C" w:rsidP="00C020D3">
            <w:pPr>
              <w:jc w:val="center"/>
            </w:pPr>
            <w:r w:rsidRPr="002657EB">
              <w:rPr>
                <w:color w:val="FFFFFF" w:themeColor="background1"/>
              </w:rPr>
              <w:t>DSB</w:t>
            </w:r>
            <w:r w:rsidR="001D183B">
              <w:rPr>
                <w:color w:val="FFFFFF" w:themeColor="background1"/>
              </w:rPr>
              <w:t>-22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 w:rsidR="001D183B">
              <w:rPr>
                <w:color w:val="FFFFFF" w:themeColor="background1"/>
                <w:szCs w:val="18"/>
              </w:rPr>
              <w:t>-23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rPr>
                <w:color w:val="FFFFFF" w:themeColor="background1"/>
              </w:rPr>
            </w:pPr>
          </w:p>
        </w:tc>
      </w:tr>
      <w:tr w:rsidR="00A0754C" w:rsidRPr="00B1569C">
        <w:trPr>
          <w:cantSplit/>
          <w:trHeight w:val="914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  <w:tc>
          <w:tcPr>
            <w:tcW w:w="805" w:type="pct"/>
            <w:tcBorders>
              <w:top w:val="single" w:sz="6" w:space="0" w:color="808080"/>
            </w:tcBorders>
            <w:shd w:val="clear" w:color="auto" w:fill="FFFFFF" w:themeFill="background1"/>
            <w:vAlign w:val="center"/>
          </w:tcPr>
          <w:p w:rsidR="00A0754C" w:rsidRDefault="00A0754C" w:rsidP="00C020D3">
            <w:pPr>
              <w:jc w:val="center"/>
            </w:pPr>
          </w:p>
        </w:tc>
      </w:tr>
    </w:tbl>
    <w:p w:rsidR="00A0754C" w:rsidRDefault="008E3611" w:rsidP="00BA4C47">
      <w:pPr>
        <w:spacing w:after="200" w:line="276" w:lineRule="auto"/>
      </w:pPr>
      <w:r>
        <w:br w:type="page"/>
      </w:r>
    </w:p>
    <w:tbl>
      <w:tblPr>
        <w:tblW w:w="50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767"/>
        <w:gridCol w:w="3752"/>
        <w:gridCol w:w="3753"/>
        <w:gridCol w:w="3753"/>
        <w:gridCol w:w="3753"/>
        <w:gridCol w:w="3753"/>
        <w:gridCol w:w="3748"/>
      </w:tblGrid>
      <w:tr w:rsidR="00A0754C" w:rsidRPr="00B1569C">
        <w:trPr>
          <w:trHeight w:val="31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0754C" w:rsidRPr="00B1569C" w:rsidRDefault="00A0754C" w:rsidP="00C020D3">
            <w:pPr>
              <w:pStyle w:val="Session"/>
              <w:rPr>
                <w:b/>
              </w:rPr>
            </w:pPr>
            <w:r w:rsidRPr="00B1569C">
              <w:rPr>
                <w:b/>
              </w:rPr>
              <w:t>Discipline Specific Breakouts</w:t>
            </w:r>
          </w:p>
        </w:tc>
      </w:tr>
      <w:tr w:rsidR="00A0754C" w:rsidRPr="00B1569C">
        <w:trPr>
          <w:trHeight w:val="31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0754C" w:rsidRDefault="00A0754C" w:rsidP="00C020D3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Saturday, June 2  </w:t>
            </w:r>
          </w:p>
        </w:tc>
      </w:tr>
      <w:tr w:rsidR="00A0754C" w:rsidRPr="00B1569C">
        <w:trPr>
          <w:trHeight w:val="194"/>
        </w:trPr>
        <w:tc>
          <w:tcPr>
            <w:tcW w:w="165" w:type="pct"/>
            <w:vMerge w:val="restart"/>
            <w:shd w:val="clear" w:color="auto" w:fill="D9D9D9"/>
            <w:textDirection w:val="btLr"/>
            <w:vAlign w:val="center"/>
          </w:tcPr>
          <w:p w:rsidR="00A0754C" w:rsidRPr="00526B34" w:rsidRDefault="001D183B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– 9:15 am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1116A" w:rsidRDefault="00A0754C" w:rsidP="00C020D3">
            <w:pPr>
              <w:pStyle w:val="Presentation"/>
              <w:jc w:val="center"/>
              <w:rPr>
                <w:color w:val="FFFFFF" w:themeColor="background1"/>
                <w:szCs w:val="18"/>
              </w:rPr>
            </w:pPr>
            <w:r w:rsidRPr="0021116A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-1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A53E6A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A53E6A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-2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>
              <w:rPr>
                <w:color w:val="FFFFFF" w:themeColor="background1"/>
              </w:rPr>
              <w:t>-3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A53E6A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A53E6A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-4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Default="00A0754C" w:rsidP="00C020D3">
            <w:pPr>
              <w:jc w:val="center"/>
            </w:pPr>
            <w:r w:rsidRPr="002657EB">
              <w:rPr>
                <w:color w:val="FFFFFF" w:themeColor="background1"/>
              </w:rPr>
              <w:t>DSB</w:t>
            </w:r>
            <w:r>
              <w:rPr>
                <w:color w:val="FFFFFF" w:themeColor="background1"/>
              </w:rPr>
              <w:t>-5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A53E6A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A53E6A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-6</w:t>
            </w:r>
          </w:p>
        </w:tc>
      </w:tr>
      <w:tr w:rsidR="00A0754C" w:rsidRPr="00B1569C">
        <w:trPr>
          <w:trHeight w:val="616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</w:tr>
      <w:tr w:rsidR="00A0754C" w:rsidRPr="00B1569C">
        <w:trPr>
          <w:trHeight w:val="176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9544B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9544B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-7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>
              <w:rPr>
                <w:color w:val="FFFFFF" w:themeColor="background1"/>
              </w:rPr>
              <w:t>-8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9544B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9544B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-9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>
              <w:rPr>
                <w:color w:val="FFFFFF" w:themeColor="background1"/>
              </w:rPr>
              <w:t>-10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9544B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9544B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-11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DSB-12</w:t>
            </w:r>
          </w:p>
        </w:tc>
      </w:tr>
      <w:tr w:rsidR="00A0754C" w:rsidRPr="00B1569C">
        <w:trPr>
          <w:trHeight w:val="616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</w:tr>
      <w:tr w:rsidR="00A0754C" w:rsidRPr="00B1569C">
        <w:trPr>
          <w:trHeight w:val="194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-13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>
              <w:rPr>
                <w:color w:val="FFFFFF" w:themeColor="background1"/>
              </w:rPr>
              <w:t>-14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-15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Default="00A0754C" w:rsidP="00C020D3">
            <w:pPr>
              <w:jc w:val="center"/>
            </w:pPr>
            <w:r w:rsidRPr="002657EB">
              <w:rPr>
                <w:color w:val="FFFFFF" w:themeColor="background1"/>
              </w:rPr>
              <w:t>DSB</w:t>
            </w:r>
            <w:r>
              <w:rPr>
                <w:color w:val="FFFFFF" w:themeColor="background1"/>
              </w:rPr>
              <w:t>-16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-17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>
              <w:rPr>
                <w:color w:val="FFFFFF" w:themeColor="background1"/>
              </w:rPr>
              <w:t>-18</w:t>
            </w:r>
          </w:p>
        </w:tc>
      </w:tr>
      <w:tr w:rsidR="00A0754C" w:rsidRPr="00B1569C">
        <w:trPr>
          <w:trHeight w:val="616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</w:tr>
      <w:tr w:rsidR="00A0754C" w:rsidRPr="00B1569C">
        <w:trPr>
          <w:trHeight w:val="221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-19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  <w:r w:rsidRPr="002657EB">
              <w:rPr>
                <w:color w:val="FFFFFF" w:themeColor="background1"/>
              </w:rPr>
              <w:t>DSB</w:t>
            </w:r>
            <w:r>
              <w:rPr>
                <w:color w:val="FFFFFF" w:themeColor="background1"/>
              </w:rPr>
              <w:t>-20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-21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Default="00A0754C" w:rsidP="00C020D3">
            <w:pPr>
              <w:jc w:val="center"/>
            </w:pPr>
            <w:r w:rsidRPr="002657EB">
              <w:rPr>
                <w:color w:val="FFFFFF" w:themeColor="background1"/>
              </w:rPr>
              <w:t>DSB</w:t>
            </w:r>
            <w:r>
              <w:rPr>
                <w:color w:val="FFFFFF" w:themeColor="background1"/>
              </w:rPr>
              <w:t>-22</w:t>
            </w:r>
          </w:p>
        </w:tc>
        <w:tc>
          <w:tcPr>
            <w:tcW w:w="80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721001" w:rsidRDefault="00A0754C" w:rsidP="00C020D3">
            <w:pPr>
              <w:jc w:val="center"/>
              <w:rPr>
                <w:color w:val="FFFFFF" w:themeColor="background1"/>
                <w:szCs w:val="18"/>
              </w:rPr>
            </w:pPr>
            <w:r w:rsidRPr="00721001">
              <w:rPr>
                <w:color w:val="FFFFFF" w:themeColor="background1"/>
                <w:szCs w:val="18"/>
              </w:rPr>
              <w:t>DSB</w:t>
            </w:r>
            <w:r>
              <w:rPr>
                <w:color w:val="FFFFFF" w:themeColor="background1"/>
                <w:szCs w:val="18"/>
              </w:rPr>
              <w:t>-23</w:t>
            </w:r>
          </w:p>
        </w:tc>
        <w:tc>
          <w:tcPr>
            <w:tcW w:w="80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  <w:vAlign w:val="center"/>
          </w:tcPr>
          <w:p w:rsidR="00A0754C" w:rsidRPr="002657EB" w:rsidRDefault="00A0754C" w:rsidP="00C020D3">
            <w:pPr>
              <w:jc w:val="center"/>
              <w:rPr>
                <w:color w:val="FFFFFF" w:themeColor="background1"/>
              </w:rPr>
            </w:pPr>
          </w:p>
        </w:tc>
      </w:tr>
      <w:tr w:rsidR="00A0754C" w:rsidRPr="00B1569C">
        <w:trPr>
          <w:trHeight w:val="616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  <w:tc>
          <w:tcPr>
            <w:tcW w:w="80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9E0BD3" w:rsidRDefault="00A0754C" w:rsidP="00C020D3">
            <w:pPr>
              <w:pStyle w:val="Presentation"/>
              <w:jc w:val="center"/>
              <w:rPr>
                <w:szCs w:val="18"/>
              </w:rPr>
            </w:pPr>
          </w:p>
        </w:tc>
      </w:tr>
      <w:tr w:rsidR="00A0754C" w:rsidRPr="00B1569C">
        <w:trPr>
          <w:trHeight w:val="152"/>
        </w:trPr>
        <w:tc>
          <w:tcPr>
            <w:tcW w:w="5000" w:type="pct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0754C" w:rsidRDefault="00A0754C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Saturday, June 2</w:t>
            </w:r>
          </w:p>
        </w:tc>
      </w:tr>
      <w:tr w:rsidR="00A0754C" w:rsidRPr="00B1569C">
        <w:trPr>
          <w:trHeight w:val="152"/>
        </w:trPr>
        <w:tc>
          <w:tcPr>
            <w:tcW w:w="5000" w:type="pct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0754C" w:rsidRPr="00526B34" w:rsidRDefault="00A0754C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Concurrent Plenaries - </w:t>
            </w:r>
            <w:r w:rsidRPr="00526B34">
              <w:rPr>
                <w:sz w:val="20"/>
              </w:rPr>
              <w:t>9:30 am-10:45 am</w:t>
            </w:r>
          </w:p>
        </w:tc>
      </w:tr>
      <w:tr w:rsidR="00A0754C" w:rsidRPr="00B1569C">
        <w:trPr>
          <w:cantSplit/>
          <w:trHeight w:val="283"/>
        </w:trPr>
        <w:tc>
          <w:tcPr>
            <w:tcW w:w="165" w:type="pct"/>
            <w:tcBorders>
              <w:top w:val="single" w:sz="6" w:space="0" w:color="808080"/>
            </w:tcBorders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8" w:type="pct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</w:tcPr>
          <w:p w:rsidR="00A0754C" w:rsidRPr="00177E19" w:rsidRDefault="00A0754C" w:rsidP="00C020D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7E19">
              <w:rPr>
                <w:b/>
                <w:color w:val="FFFFFF" w:themeColor="background1"/>
                <w:sz w:val="20"/>
                <w:szCs w:val="20"/>
              </w:rPr>
              <w:t>CP-1  Room:  Delta Ballroom C</w:t>
            </w:r>
          </w:p>
        </w:tc>
        <w:tc>
          <w:tcPr>
            <w:tcW w:w="2417" w:type="pct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595959" w:themeFill="text1" w:themeFillTint="A6"/>
          </w:tcPr>
          <w:p w:rsidR="00A0754C" w:rsidRPr="00177E19" w:rsidRDefault="00A0754C" w:rsidP="00C020D3">
            <w:pPr>
              <w:jc w:val="center"/>
              <w:rPr>
                <w:b/>
                <w:sz w:val="20"/>
                <w:szCs w:val="20"/>
              </w:rPr>
            </w:pPr>
            <w:r w:rsidRPr="00177E19">
              <w:rPr>
                <w:b/>
                <w:color w:val="FFFFFF" w:themeColor="background1"/>
                <w:sz w:val="20"/>
                <w:szCs w:val="20"/>
              </w:rPr>
              <w:t>CP-2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Room:  Delta Ballroom D</w:t>
            </w:r>
          </w:p>
        </w:tc>
      </w:tr>
      <w:tr w:rsidR="00A0754C" w:rsidRPr="00B1569C">
        <w:trPr>
          <w:cantSplit/>
          <w:trHeight w:val="1189"/>
        </w:trPr>
        <w:tc>
          <w:tcPr>
            <w:tcW w:w="165" w:type="pct"/>
            <w:vMerge w:val="restart"/>
            <w:tcBorders>
              <w:top w:val="single" w:sz="6" w:space="0" w:color="808080"/>
            </w:tcBorders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6B34">
              <w:rPr>
                <w:b/>
                <w:sz w:val="20"/>
                <w:szCs w:val="20"/>
              </w:rPr>
              <w:t>9:30 am-10:45 am</w:t>
            </w:r>
          </w:p>
        </w:tc>
        <w:tc>
          <w:tcPr>
            <w:tcW w:w="2418" w:type="pct"/>
            <w:gridSpan w:val="3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526B34" w:rsidRDefault="00A0754C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Why We Need Standards</w:t>
            </w:r>
          </w:p>
        </w:tc>
        <w:tc>
          <w:tcPr>
            <w:tcW w:w="2417" w:type="pct"/>
            <w:gridSpan w:val="3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526B34" w:rsidRDefault="00A0754C" w:rsidP="00C020D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Designer Drugs </w:t>
            </w:r>
          </w:p>
        </w:tc>
      </w:tr>
      <w:tr w:rsidR="00A0754C" w:rsidRPr="00B1569C">
        <w:trPr>
          <w:cantSplit/>
          <w:trHeight w:val="1188"/>
        </w:trPr>
        <w:tc>
          <w:tcPr>
            <w:tcW w:w="165" w:type="pct"/>
            <w:vMerge/>
            <w:shd w:val="clear" w:color="auto" w:fill="D9D9D9"/>
            <w:textDirection w:val="btLr"/>
            <w:vAlign w:val="center"/>
          </w:tcPr>
          <w:p w:rsidR="00A0754C" w:rsidRPr="00526B34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8" w:type="pct"/>
            <w:gridSpan w:val="3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Default="00A0754C" w:rsidP="00C020D3"/>
          <w:p w:rsidR="00A0754C" w:rsidRDefault="00A0754C" w:rsidP="00C020D3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2417" w:type="pct"/>
            <w:gridSpan w:val="3"/>
            <w:shd w:val="clear" w:color="auto" w:fill="auto"/>
            <w:vAlign w:val="center"/>
          </w:tcPr>
          <w:p w:rsidR="00A0754C" w:rsidRDefault="00A0754C" w:rsidP="00C020D3">
            <w:pPr>
              <w:pStyle w:val="Presentation"/>
              <w:jc w:val="center"/>
              <w:rPr>
                <w:sz w:val="20"/>
              </w:rPr>
            </w:pPr>
          </w:p>
        </w:tc>
      </w:tr>
      <w:tr w:rsidR="00A0754C" w:rsidRPr="00B1569C">
        <w:trPr>
          <w:trHeight w:val="260"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:rsidR="00A0754C" w:rsidRPr="0099686D" w:rsidRDefault="00A0754C" w:rsidP="00C020D3">
            <w:pPr>
              <w:pStyle w:val="Session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Closing Ceremony - </w:t>
            </w:r>
            <w:r w:rsidRPr="00FB212B">
              <w:rPr>
                <w:b/>
                <w:color w:val="FFFFFF" w:themeColor="background1"/>
                <w:sz w:val="20"/>
                <w:szCs w:val="20"/>
              </w:rPr>
              <w:t>11:00 am-1:00 pm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- Room:  Delta Ballroom A</w:t>
            </w:r>
          </w:p>
        </w:tc>
      </w:tr>
      <w:tr w:rsidR="00A0754C" w:rsidRPr="00B1569C">
        <w:trPr>
          <w:trHeight w:val="2266"/>
        </w:trPr>
        <w:tc>
          <w:tcPr>
            <w:tcW w:w="165" w:type="pct"/>
            <w:shd w:val="clear" w:color="auto" w:fill="D9D9D9"/>
            <w:textDirection w:val="btLr"/>
            <w:vAlign w:val="center"/>
          </w:tcPr>
          <w:p w:rsidR="00A0754C" w:rsidRPr="008F395B" w:rsidRDefault="00A0754C" w:rsidP="00C020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395B">
              <w:rPr>
                <w:b/>
                <w:sz w:val="20"/>
                <w:szCs w:val="20"/>
              </w:rPr>
              <w:t>11:00 am-1:00 pm</w:t>
            </w:r>
          </w:p>
        </w:tc>
        <w:tc>
          <w:tcPr>
            <w:tcW w:w="4835" w:type="pct"/>
            <w:gridSpan w:val="6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0754C" w:rsidRPr="00AE54D9" w:rsidRDefault="00A0754C" w:rsidP="00C020D3">
            <w:pPr>
              <w:pStyle w:val="Presentation"/>
              <w:jc w:val="center"/>
              <w:rPr>
                <w:color w:val="943634" w:themeColor="accent2" w:themeShade="BF"/>
                <w:sz w:val="96"/>
                <w:szCs w:val="96"/>
              </w:rPr>
            </w:pPr>
            <w:r w:rsidRPr="00AE54D9">
              <w:rPr>
                <w:color w:val="943634" w:themeColor="accent2" w:themeShade="BF"/>
                <w:sz w:val="96"/>
                <w:szCs w:val="96"/>
              </w:rPr>
              <w:t>Closing Ceremony</w:t>
            </w:r>
          </w:p>
        </w:tc>
      </w:tr>
    </w:tbl>
    <w:p w:rsidR="00BA7AFD" w:rsidRDefault="00BA7AFD" w:rsidP="004A4926">
      <w:pPr>
        <w:spacing w:after="200" w:line="276" w:lineRule="auto"/>
      </w:pPr>
    </w:p>
    <w:sectPr w:rsidR="00BA7AFD" w:rsidSect="008E3611">
      <w:pgSz w:w="24480" w:h="15840" w:orient="landscape" w:code="17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erkeley Oldstyle IT Cby BT">
    <w:altName w:val="Berkeley Oldstyle IT Cby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90"/>
  <w:displayHorizontalDrawingGridEvery w:val="2"/>
  <w:characterSpacingControl w:val="doNotCompress"/>
  <w:compat/>
  <w:rsids>
    <w:rsidRoot w:val="00B62E64"/>
    <w:rsid w:val="0000730E"/>
    <w:rsid w:val="00007AA6"/>
    <w:rsid w:val="0001122D"/>
    <w:rsid w:val="00013928"/>
    <w:rsid w:val="00020E60"/>
    <w:rsid w:val="00021E14"/>
    <w:rsid w:val="00023260"/>
    <w:rsid w:val="000273C6"/>
    <w:rsid w:val="00030249"/>
    <w:rsid w:val="00033F66"/>
    <w:rsid w:val="000459B4"/>
    <w:rsid w:val="00052F66"/>
    <w:rsid w:val="00053618"/>
    <w:rsid w:val="0005705F"/>
    <w:rsid w:val="00070407"/>
    <w:rsid w:val="0007068C"/>
    <w:rsid w:val="000736E7"/>
    <w:rsid w:val="0007642E"/>
    <w:rsid w:val="00077BB3"/>
    <w:rsid w:val="00080DBB"/>
    <w:rsid w:val="0008114B"/>
    <w:rsid w:val="00085824"/>
    <w:rsid w:val="00086BEE"/>
    <w:rsid w:val="000870A6"/>
    <w:rsid w:val="000912DE"/>
    <w:rsid w:val="00097147"/>
    <w:rsid w:val="000A4C78"/>
    <w:rsid w:val="000B7491"/>
    <w:rsid w:val="000C052B"/>
    <w:rsid w:val="000C743F"/>
    <w:rsid w:val="000D0D23"/>
    <w:rsid w:val="000D650F"/>
    <w:rsid w:val="000D66CE"/>
    <w:rsid w:val="000E2015"/>
    <w:rsid w:val="000E3A93"/>
    <w:rsid w:val="000E4255"/>
    <w:rsid w:val="000E6083"/>
    <w:rsid w:val="000E60B1"/>
    <w:rsid w:val="000E6DD2"/>
    <w:rsid w:val="000E7DC6"/>
    <w:rsid w:val="000F03DD"/>
    <w:rsid w:val="000F089F"/>
    <w:rsid w:val="000F49DB"/>
    <w:rsid w:val="000F6744"/>
    <w:rsid w:val="0010536C"/>
    <w:rsid w:val="00111A30"/>
    <w:rsid w:val="001201FF"/>
    <w:rsid w:val="00121420"/>
    <w:rsid w:val="00125117"/>
    <w:rsid w:val="001337D4"/>
    <w:rsid w:val="00136726"/>
    <w:rsid w:val="001416D8"/>
    <w:rsid w:val="00142B3D"/>
    <w:rsid w:val="00143459"/>
    <w:rsid w:val="001544FD"/>
    <w:rsid w:val="00165401"/>
    <w:rsid w:val="001662D0"/>
    <w:rsid w:val="00167EBF"/>
    <w:rsid w:val="00175A32"/>
    <w:rsid w:val="00177E19"/>
    <w:rsid w:val="001827BF"/>
    <w:rsid w:val="00184089"/>
    <w:rsid w:val="00186D27"/>
    <w:rsid w:val="00190307"/>
    <w:rsid w:val="00192BC5"/>
    <w:rsid w:val="001A0F1F"/>
    <w:rsid w:val="001A1B33"/>
    <w:rsid w:val="001A30C1"/>
    <w:rsid w:val="001A33DB"/>
    <w:rsid w:val="001B1133"/>
    <w:rsid w:val="001B13FD"/>
    <w:rsid w:val="001B543C"/>
    <w:rsid w:val="001C45DA"/>
    <w:rsid w:val="001C4BFF"/>
    <w:rsid w:val="001C540C"/>
    <w:rsid w:val="001D183B"/>
    <w:rsid w:val="001D4CF6"/>
    <w:rsid w:val="001D61F4"/>
    <w:rsid w:val="001D665F"/>
    <w:rsid w:val="001E34AF"/>
    <w:rsid w:val="001F162B"/>
    <w:rsid w:val="001F400F"/>
    <w:rsid w:val="00200715"/>
    <w:rsid w:val="002014F5"/>
    <w:rsid w:val="00204936"/>
    <w:rsid w:val="00205CE0"/>
    <w:rsid w:val="0021116A"/>
    <w:rsid w:val="00217694"/>
    <w:rsid w:val="00220327"/>
    <w:rsid w:val="002218F2"/>
    <w:rsid w:val="00224606"/>
    <w:rsid w:val="00231D4F"/>
    <w:rsid w:val="00237AF5"/>
    <w:rsid w:val="00245D07"/>
    <w:rsid w:val="002573F3"/>
    <w:rsid w:val="00262585"/>
    <w:rsid w:val="00262EDC"/>
    <w:rsid w:val="0026405A"/>
    <w:rsid w:val="002657EB"/>
    <w:rsid w:val="0028185F"/>
    <w:rsid w:val="0028354D"/>
    <w:rsid w:val="00284764"/>
    <w:rsid w:val="002924E1"/>
    <w:rsid w:val="002967D9"/>
    <w:rsid w:val="00296A63"/>
    <w:rsid w:val="002A6B50"/>
    <w:rsid w:val="002A6C33"/>
    <w:rsid w:val="002A7D5D"/>
    <w:rsid w:val="002C0C60"/>
    <w:rsid w:val="002C700C"/>
    <w:rsid w:val="002D4149"/>
    <w:rsid w:val="002E6699"/>
    <w:rsid w:val="002F15FA"/>
    <w:rsid w:val="002F2F63"/>
    <w:rsid w:val="002F633B"/>
    <w:rsid w:val="002F6CAE"/>
    <w:rsid w:val="002F72AA"/>
    <w:rsid w:val="002F78C9"/>
    <w:rsid w:val="00310713"/>
    <w:rsid w:val="00322352"/>
    <w:rsid w:val="00326BB5"/>
    <w:rsid w:val="00326E6A"/>
    <w:rsid w:val="0033284F"/>
    <w:rsid w:val="00334047"/>
    <w:rsid w:val="00336624"/>
    <w:rsid w:val="0033728B"/>
    <w:rsid w:val="00343A60"/>
    <w:rsid w:val="00344179"/>
    <w:rsid w:val="00345B95"/>
    <w:rsid w:val="00356646"/>
    <w:rsid w:val="00361B16"/>
    <w:rsid w:val="0036378F"/>
    <w:rsid w:val="003716E7"/>
    <w:rsid w:val="0037639D"/>
    <w:rsid w:val="00380C17"/>
    <w:rsid w:val="00382834"/>
    <w:rsid w:val="0038445F"/>
    <w:rsid w:val="003A47BD"/>
    <w:rsid w:val="003A7882"/>
    <w:rsid w:val="003B4789"/>
    <w:rsid w:val="003E3FEB"/>
    <w:rsid w:val="003F1612"/>
    <w:rsid w:val="003F642A"/>
    <w:rsid w:val="00400465"/>
    <w:rsid w:val="00404038"/>
    <w:rsid w:val="0040410C"/>
    <w:rsid w:val="00406A9D"/>
    <w:rsid w:val="00414279"/>
    <w:rsid w:val="004164D9"/>
    <w:rsid w:val="00427E00"/>
    <w:rsid w:val="004340BC"/>
    <w:rsid w:val="00436E85"/>
    <w:rsid w:val="00441528"/>
    <w:rsid w:val="004541DA"/>
    <w:rsid w:val="004543CF"/>
    <w:rsid w:val="00456B00"/>
    <w:rsid w:val="0046015F"/>
    <w:rsid w:val="004617D2"/>
    <w:rsid w:val="004678A5"/>
    <w:rsid w:val="00467C79"/>
    <w:rsid w:val="004727A5"/>
    <w:rsid w:val="00474050"/>
    <w:rsid w:val="00482BC2"/>
    <w:rsid w:val="00490923"/>
    <w:rsid w:val="0049295B"/>
    <w:rsid w:val="004947D9"/>
    <w:rsid w:val="00495363"/>
    <w:rsid w:val="00497589"/>
    <w:rsid w:val="004A2EAF"/>
    <w:rsid w:val="004A4926"/>
    <w:rsid w:val="004A7D31"/>
    <w:rsid w:val="004B1C52"/>
    <w:rsid w:val="004B47BE"/>
    <w:rsid w:val="004B4B32"/>
    <w:rsid w:val="004B6D90"/>
    <w:rsid w:val="004B6F50"/>
    <w:rsid w:val="004C78C3"/>
    <w:rsid w:val="004D0AA8"/>
    <w:rsid w:val="004D6DBA"/>
    <w:rsid w:val="004E3852"/>
    <w:rsid w:val="004F1310"/>
    <w:rsid w:val="004F1569"/>
    <w:rsid w:val="004F1CD0"/>
    <w:rsid w:val="004F2BBC"/>
    <w:rsid w:val="004F7B01"/>
    <w:rsid w:val="005005BA"/>
    <w:rsid w:val="0050091D"/>
    <w:rsid w:val="00500AA2"/>
    <w:rsid w:val="00511232"/>
    <w:rsid w:val="00515272"/>
    <w:rsid w:val="0051611D"/>
    <w:rsid w:val="00517113"/>
    <w:rsid w:val="005201CC"/>
    <w:rsid w:val="005221C9"/>
    <w:rsid w:val="00522807"/>
    <w:rsid w:val="00526B34"/>
    <w:rsid w:val="005400A7"/>
    <w:rsid w:val="00540523"/>
    <w:rsid w:val="00541581"/>
    <w:rsid w:val="005431EE"/>
    <w:rsid w:val="00544A82"/>
    <w:rsid w:val="0055232F"/>
    <w:rsid w:val="00556179"/>
    <w:rsid w:val="00557850"/>
    <w:rsid w:val="005636F4"/>
    <w:rsid w:val="005653F9"/>
    <w:rsid w:val="005721EC"/>
    <w:rsid w:val="0058427D"/>
    <w:rsid w:val="0058483B"/>
    <w:rsid w:val="005928F4"/>
    <w:rsid w:val="00595974"/>
    <w:rsid w:val="005A00CA"/>
    <w:rsid w:val="005A2DD1"/>
    <w:rsid w:val="005A771D"/>
    <w:rsid w:val="005D0E84"/>
    <w:rsid w:val="005D1D78"/>
    <w:rsid w:val="005D26F1"/>
    <w:rsid w:val="005D45E3"/>
    <w:rsid w:val="005E02CD"/>
    <w:rsid w:val="005E230F"/>
    <w:rsid w:val="005E3CD0"/>
    <w:rsid w:val="005E6B5F"/>
    <w:rsid w:val="005E707D"/>
    <w:rsid w:val="005F0865"/>
    <w:rsid w:val="00603D7B"/>
    <w:rsid w:val="00604CA1"/>
    <w:rsid w:val="00620410"/>
    <w:rsid w:val="00632BC3"/>
    <w:rsid w:val="00637048"/>
    <w:rsid w:val="00644FB7"/>
    <w:rsid w:val="00650902"/>
    <w:rsid w:val="00660337"/>
    <w:rsid w:val="00666726"/>
    <w:rsid w:val="00666786"/>
    <w:rsid w:val="0067523A"/>
    <w:rsid w:val="006772B4"/>
    <w:rsid w:val="0068326F"/>
    <w:rsid w:val="0068456D"/>
    <w:rsid w:val="006908C4"/>
    <w:rsid w:val="0069179E"/>
    <w:rsid w:val="006A617D"/>
    <w:rsid w:val="006B0862"/>
    <w:rsid w:val="006B18E2"/>
    <w:rsid w:val="006C06EA"/>
    <w:rsid w:val="006C3CDC"/>
    <w:rsid w:val="006C436B"/>
    <w:rsid w:val="006C43E9"/>
    <w:rsid w:val="006D3C6C"/>
    <w:rsid w:val="006E3412"/>
    <w:rsid w:val="006E4C68"/>
    <w:rsid w:val="006E4CD2"/>
    <w:rsid w:val="006F0D43"/>
    <w:rsid w:val="006F3381"/>
    <w:rsid w:val="006F69FB"/>
    <w:rsid w:val="00701097"/>
    <w:rsid w:val="007045F3"/>
    <w:rsid w:val="00706C37"/>
    <w:rsid w:val="00707672"/>
    <w:rsid w:val="007144C8"/>
    <w:rsid w:val="00731F12"/>
    <w:rsid w:val="007405FB"/>
    <w:rsid w:val="00742787"/>
    <w:rsid w:val="0074692B"/>
    <w:rsid w:val="00751D65"/>
    <w:rsid w:val="00755548"/>
    <w:rsid w:val="007660CD"/>
    <w:rsid w:val="0076672C"/>
    <w:rsid w:val="00767D95"/>
    <w:rsid w:val="00770B04"/>
    <w:rsid w:val="007718AF"/>
    <w:rsid w:val="007778EE"/>
    <w:rsid w:val="00780850"/>
    <w:rsid w:val="00781529"/>
    <w:rsid w:val="007968A0"/>
    <w:rsid w:val="007A621F"/>
    <w:rsid w:val="007B3BE1"/>
    <w:rsid w:val="007B63BC"/>
    <w:rsid w:val="007B7673"/>
    <w:rsid w:val="007B7EB1"/>
    <w:rsid w:val="007C2AB6"/>
    <w:rsid w:val="007C43F4"/>
    <w:rsid w:val="007C500C"/>
    <w:rsid w:val="007D3D7A"/>
    <w:rsid w:val="007D6230"/>
    <w:rsid w:val="007F4384"/>
    <w:rsid w:val="007F7C52"/>
    <w:rsid w:val="0080058E"/>
    <w:rsid w:val="008132B7"/>
    <w:rsid w:val="0081593E"/>
    <w:rsid w:val="00823749"/>
    <w:rsid w:val="00832320"/>
    <w:rsid w:val="008326F1"/>
    <w:rsid w:val="0083311A"/>
    <w:rsid w:val="00836B52"/>
    <w:rsid w:val="00837545"/>
    <w:rsid w:val="008428B7"/>
    <w:rsid w:val="00846564"/>
    <w:rsid w:val="00850279"/>
    <w:rsid w:val="00853152"/>
    <w:rsid w:val="00860423"/>
    <w:rsid w:val="00863C15"/>
    <w:rsid w:val="00866724"/>
    <w:rsid w:val="0087036E"/>
    <w:rsid w:val="00877F69"/>
    <w:rsid w:val="008805B8"/>
    <w:rsid w:val="00883387"/>
    <w:rsid w:val="00885A19"/>
    <w:rsid w:val="0089118E"/>
    <w:rsid w:val="00894A90"/>
    <w:rsid w:val="0089589F"/>
    <w:rsid w:val="008970FB"/>
    <w:rsid w:val="008A2C7A"/>
    <w:rsid w:val="008A5C26"/>
    <w:rsid w:val="008B6A40"/>
    <w:rsid w:val="008B70FD"/>
    <w:rsid w:val="008B7182"/>
    <w:rsid w:val="008C3330"/>
    <w:rsid w:val="008D2E1F"/>
    <w:rsid w:val="008D60B9"/>
    <w:rsid w:val="008E2027"/>
    <w:rsid w:val="008E345C"/>
    <w:rsid w:val="008E3611"/>
    <w:rsid w:val="008E3E7E"/>
    <w:rsid w:val="008E4821"/>
    <w:rsid w:val="008E6C1F"/>
    <w:rsid w:val="008F2A52"/>
    <w:rsid w:val="008F2C95"/>
    <w:rsid w:val="008F395B"/>
    <w:rsid w:val="008F538A"/>
    <w:rsid w:val="008F5DEC"/>
    <w:rsid w:val="008F619A"/>
    <w:rsid w:val="00900C0A"/>
    <w:rsid w:val="00904B0C"/>
    <w:rsid w:val="0091218D"/>
    <w:rsid w:val="00913604"/>
    <w:rsid w:val="00915FC1"/>
    <w:rsid w:val="00916145"/>
    <w:rsid w:val="00920A3C"/>
    <w:rsid w:val="00921409"/>
    <w:rsid w:val="00924C57"/>
    <w:rsid w:val="00925B8A"/>
    <w:rsid w:val="00932F60"/>
    <w:rsid w:val="00934447"/>
    <w:rsid w:val="00937BD1"/>
    <w:rsid w:val="009443FE"/>
    <w:rsid w:val="0095244D"/>
    <w:rsid w:val="00955165"/>
    <w:rsid w:val="009551E6"/>
    <w:rsid w:val="009554D8"/>
    <w:rsid w:val="009560B5"/>
    <w:rsid w:val="00967354"/>
    <w:rsid w:val="00971BE8"/>
    <w:rsid w:val="009766FB"/>
    <w:rsid w:val="00977A9B"/>
    <w:rsid w:val="0098618E"/>
    <w:rsid w:val="009874D4"/>
    <w:rsid w:val="00995197"/>
    <w:rsid w:val="0099686D"/>
    <w:rsid w:val="009A6F54"/>
    <w:rsid w:val="009B2C28"/>
    <w:rsid w:val="009B2D73"/>
    <w:rsid w:val="009B397E"/>
    <w:rsid w:val="009B4236"/>
    <w:rsid w:val="009B6EC5"/>
    <w:rsid w:val="009B7094"/>
    <w:rsid w:val="009B76D9"/>
    <w:rsid w:val="009C2ABB"/>
    <w:rsid w:val="009C4E8E"/>
    <w:rsid w:val="009D0EE6"/>
    <w:rsid w:val="009E0BD3"/>
    <w:rsid w:val="009E5C80"/>
    <w:rsid w:val="009F13AD"/>
    <w:rsid w:val="009F2B3B"/>
    <w:rsid w:val="009F613D"/>
    <w:rsid w:val="009F6517"/>
    <w:rsid w:val="009F77F9"/>
    <w:rsid w:val="00A01085"/>
    <w:rsid w:val="00A0353B"/>
    <w:rsid w:val="00A06494"/>
    <w:rsid w:val="00A0754C"/>
    <w:rsid w:val="00A10A7D"/>
    <w:rsid w:val="00A15018"/>
    <w:rsid w:val="00A226FE"/>
    <w:rsid w:val="00A30C1A"/>
    <w:rsid w:val="00A30E5A"/>
    <w:rsid w:val="00A31296"/>
    <w:rsid w:val="00A3232C"/>
    <w:rsid w:val="00A421F6"/>
    <w:rsid w:val="00A45344"/>
    <w:rsid w:val="00A50BDE"/>
    <w:rsid w:val="00A677A2"/>
    <w:rsid w:val="00A71A78"/>
    <w:rsid w:val="00A71D47"/>
    <w:rsid w:val="00A85718"/>
    <w:rsid w:val="00A8720D"/>
    <w:rsid w:val="00A905DF"/>
    <w:rsid w:val="00A93847"/>
    <w:rsid w:val="00AA12FA"/>
    <w:rsid w:val="00AA32CD"/>
    <w:rsid w:val="00AA631E"/>
    <w:rsid w:val="00AA7923"/>
    <w:rsid w:val="00AB5603"/>
    <w:rsid w:val="00AC087C"/>
    <w:rsid w:val="00AC0AC4"/>
    <w:rsid w:val="00AC7F39"/>
    <w:rsid w:val="00AD2362"/>
    <w:rsid w:val="00AD6B7C"/>
    <w:rsid w:val="00AE4D96"/>
    <w:rsid w:val="00AE54D9"/>
    <w:rsid w:val="00B03DFD"/>
    <w:rsid w:val="00B12871"/>
    <w:rsid w:val="00B1743B"/>
    <w:rsid w:val="00B200CD"/>
    <w:rsid w:val="00B33F84"/>
    <w:rsid w:val="00B56678"/>
    <w:rsid w:val="00B57914"/>
    <w:rsid w:val="00B610F9"/>
    <w:rsid w:val="00B62677"/>
    <w:rsid w:val="00B62E64"/>
    <w:rsid w:val="00B6351A"/>
    <w:rsid w:val="00B65AD7"/>
    <w:rsid w:val="00B67349"/>
    <w:rsid w:val="00B76879"/>
    <w:rsid w:val="00B83F95"/>
    <w:rsid w:val="00B850FA"/>
    <w:rsid w:val="00B87B23"/>
    <w:rsid w:val="00BA4C47"/>
    <w:rsid w:val="00BA7AFD"/>
    <w:rsid w:val="00BA7F86"/>
    <w:rsid w:val="00BB02AA"/>
    <w:rsid w:val="00BB0423"/>
    <w:rsid w:val="00BB26CE"/>
    <w:rsid w:val="00BB2F29"/>
    <w:rsid w:val="00BB6383"/>
    <w:rsid w:val="00BC0CB2"/>
    <w:rsid w:val="00BC453F"/>
    <w:rsid w:val="00BC48B3"/>
    <w:rsid w:val="00BD4FB7"/>
    <w:rsid w:val="00BD6538"/>
    <w:rsid w:val="00BF231F"/>
    <w:rsid w:val="00C020D3"/>
    <w:rsid w:val="00C03822"/>
    <w:rsid w:val="00C07A3D"/>
    <w:rsid w:val="00C116D2"/>
    <w:rsid w:val="00C16070"/>
    <w:rsid w:val="00C178BA"/>
    <w:rsid w:val="00C356D2"/>
    <w:rsid w:val="00C4606D"/>
    <w:rsid w:val="00C461EF"/>
    <w:rsid w:val="00C50255"/>
    <w:rsid w:val="00C50C3D"/>
    <w:rsid w:val="00C5328A"/>
    <w:rsid w:val="00C578E8"/>
    <w:rsid w:val="00C57972"/>
    <w:rsid w:val="00C63469"/>
    <w:rsid w:val="00C64A33"/>
    <w:rsid w:val="00C720C7"/>
    <w:rsid w:val="00C73114"/>
    <w:rsid w:val="00C76245"/>
    <w:rsid w:val="00C76F91"/>
    <w:rsid w:val="00C87106"/>
    <w:rsid w:val="00C90984"/>
    <w:rsid w:val="00C945DB"/>
    <w:rsid w:val="00C94E50"/>
    <w:rsid w:val="00C956E6"/>
    <w:rsid w:val="00CA1E89"/>
    <w:rsid w:val="00CA486A"/>
    <w:rsid w:val="00CA72AE"/>
    <w:rsid w:val="00CB43C8"/>
    <w:rsid w:val="00CB529F"/>
    <w:rsid w:val="00CB79CF"/>
    <w:rsid w:val="00CC2349"/>
    <w:rsid w:val="00CE0F89"/>
    <w:rsid w:val="00CE1BCF"/>
    <w:rsid w:val="00CF02B6"/>
    <w:rsid w:val="00CF5111"/>
    <w:rsid w:val="00D039C4"/>
    <w:rsid w:val="00D043B7"/>
    <w:rsid w:val="00D06E10"/>
    <w:rsid w:val="00D13402"/>
    <w:rsid w:val="00D15EEF"/>
    <w:rsid w:val="00D179F2"/>
    <w:rsid w:val="00D211F5"/>
    <w:rsid w:val="00D239D5"/>
    <w:rsid w:val="00D24DC8"/>
    <w:rsid w:val="00D33586"/>
    <w:rsid w:val="00D34684"/>
    <w:rsid w:val="00D43439"/>
    <w:rsid w:val="00D438A0"/>
    <w:rsid w:val="00D44661"/>
    <w:rsid w:val="00D449D9"/>
    <w:rsid w:val="00D46B07"/>
    <w:rsid w:val="00D505E6"/>
    <w:rsid w:val="00D5124B"/>
    <w:rsid w:val="00D53E71"/>
    <w:rsid w:val="00D61E01"/>
    <w:rsid w:val="00D624DC"/>
    <w:rsid w:val="00D6632B"/>
    <w:rsid w:val="00D82E6A"/>
    <w:rsid w:val="00D84965"/>
    <w:rsid w:val="00D87907"/>
    <w:rsid w:val="00D87FB0"/>
    <w:rsid w:val="00D90F5A"/>
    <w:rsid w:val="00D9138B"/>
    <w:rsid w:val="00D93BB1"/>
    <w:rsid w:val="00D947A4"/>
    <w:rsid w:val="00D94DA9"/>
    <w:rsid w:val="00DA44B5"/>
    <w:rsid w:val="00DA6F7F"/>
    <w:rsid w:val="00DA7F46"/>
    <w:rsid w:val="00DB5005"/>
    <w:rsid w:val="00DD40F8"/>
    <w:rsid w:val="00DD7C3E"/>
    <w:rsid w:val="00DE6235"/>
    <w:rsid w:val="00DF5226"/>
    <w:rsid w:val="00E02DAE"/>
    <w:rsid w:val="00E07D54"/>
    <w:rsid w:val="00E1098F"/>
    <w:rsid w:val="00E11D7F"/>
    <w:rsid w:val="00E12AFD"/>
    <w:rsid w:val="00E12F22"/>
    <w:rsid w:val="00E1465E"/>
    <w:rsid w:val="00E17A07"/>
    <w:rsid w:val="00E200D1"/>
    <w:rsid w:val="00E2066E"/>
    <w:rsid w:val="00E213B7"/>
    <w:rsid w:val="00E44131"/>
    <w:rsid w:val="00E520E1"/>
    <w:rsid w:val="00E56712"/>
    <w:rsid w:val="00E72C16"/>
    <w:rsid w:val="00E72F20"/>
    <w:rsid w:val="00E77D64"/>
    <w:rsid w:val="00E872C7"/>
    <w:rsid w:val="00EA3A0F"/>
    <w:rsid w:val="00EA45FC"/>
    <w:rsid w:val="00EA4833"/>
    <w:rsid w:val="00EA7389"/>
    <w:rsid w:val="00EC026E"/>
    <w:rsid w:val="00EC0671"/>
    <w:rsid w:val="00EC2BCA"/>
    <w:rsid w:val="00EC7496"/>
    <w:rsid w:val="00ED3577"/>
    <w:rsid w:val="00ED5243"/>
    <w:rsid w:val="00EF5549"/>
    <w:rsid w:val="00EF5F42"/>
    <w:rsid w:val="00EF73AA"/>
    <w:rsid w:val="00F00DCD"/>
    <w:rsid w:val="00F04069"/>
    <w:rsid w:val="00F06546"/>
    <w:rsid w:val="00F11306"/>
    <w:rsid w:val="00F11C9D"/>
    <w:rsid w:val="00F1522D"/>
    <w:rsid w:val="00F2361A"/>
    <w:rsid w:val="00F30E2F"/>
    <w:rsid w:val="00F34671"/>
    <w:rsid w:val="00F45C25"/>
    <w:rsid w:val="00F52189"/>
    <w:rsid w:val="00F52505"/>
    <w:rsid w:val="00F5327E"/>
    <w:rsid w:val="00F546DC"/>
    <w:rsid w:val="00F55C31"/>
    <w:rsid w:val="00F60283"/>
    <w:rsid w:val="00F616D2"/>
    <w:rsid w:val="00F65F79"/>
    <w:rsid w:val="00F67925"/>
    <w:rsid w:val="00F72283"/>
    <w:rsid w:val="00F76803"/>
    <w:rsid w:val="00F81DB8"/>
    <w:rsid w:val="00F8330D"/>
    <w:rsid w:val="00F87AB3"/>
    <w:rsid w:val="00F87E8A"/>
    <w:rsid w:val="00F90DFC"/>
    <w:rsid w:val="00FA3933"/>
    <w:rsid w:val="00FB15C1"/>
    <w:rsid w:val="00FB212B"/>
    <w:rsid w:val="00FB2E14"/>
    <w:rsid w:val="00FB52A6"/>
    <w:rsid w:val="00FB7A70"/>
    <w:rsid w:val="00FC3EC0"/>
    <w:rsid w:val="00FC4D06"/>
    <w:rsid w:val="00FD08C0"/>
    <w:rsid w:val="00FD62CC"/>
    <w:rsid w:val="00FE0835"/>
    <w:rsid w:val="00FE4746"/>
    <w:rsid w:val="00FF6B95"/>
  </w:rsids>
  <m:mathPr>
    <m:mathFont m:val="Univers 57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64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ession">
    <w:name w:val="Session"/>
    <w:basedOn w:val="Normal"/>
    <w:rsid w:val="00B62E64"/>
    <w:pPr>
      <w:jc w:val="center"/>
    </w:pPr>
    <w:rPr>
      <w:szCs w:val="18"/>
    </w:rPr>
  </w:style>
  <w:style w:type="paragraph" w:customStyle="1" w:styleId="Presentation">
    <w:name w:val="Presentation"/>
    <w:basedOn w:val="Normal"/>
    <w:rsid w:val="00B62E64"/>
    <w:rPr>
      <w:b/>
      <w:szCs w:val="20"/>
    </w:rPr>
  </w:style>
  <w:style w:type="character" w:styleId="Emphasis">
    <w:name w:val="Emphasis"/>
    <w:basedOn w:val="DefaultParagraphFont"/>
    <w:uiPriority w:val="20"/>
    <w:qFormat/>
    <w:rsid w:val="00D449D9"/>
    <w:rPr>
      <w:i/>
      <w:iCs/>
    </w:rPr>
  </w:style>
  <w:style w:type="paragraph" w:customStyle="1" w:styleId="Default">
    <w:name w:val="Default"/>
    <w:rsid w:val="00052F66"/>
    <w:pPr>
      <w:autoSpaceDE w:val="0"/>
      <w:autoSpaceDN w:val="0"/>
      <w:adjustRightInd w:val="0"/>
      <w:spacing w:after="0" w:line="240" w:lineRule="auto"/>
    </w:pPr>
    <w:rPr>
      <w:rFonts w:ascii="Berkeley Oldstyle IT Cby BT" w:hAnsi="Berkeley Oldstyle IT Cby BT" w:cs="Berkeley Oldstyle IT Cby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52F66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52F66"/>
    <w:pPr>
      <w:spacing w:line="221" w:lineRule="atLeast"/>
    </w:pPr>
    <w:rPr>
      <w:rFonts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D6632B"/>
    <w:pPr>
      <w:spacing w:line="161" w:lineRule="atLeast"/>
    </w:pPr>
    <w:rPr>
      <w:rFonts w:ascii="Univers 57 Condensed" w:hAnsi="Univers 57 Condensed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F06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2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2366-7A7D-4892-9411-E8BE5429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3060</Words>
  <Characters>17442</Characters>
  <Application>Microsoft Macintosh Word</Application>
  <DocSecurity>0</DocSecurity>
  <Lines>145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msoussitanani</dc:creator>
  <cp:keywords/>
  <dc:description/>
  <cp:lastModifiedBy>jeffrey tauber</cp:lastModifiedBy>
  <cp:revision>2</cp:revision>
  <cp:lastPrinted>2012-03-15T19:04:00Z</cp:lastPrinted>
  <dcterms:created xsi:type="dcterms:W3CDTF">2012-03-23T14:47:00Z</dcterms:created>
  <dcterms:modified xsi:type="dcterms:W3CDTF">2012-03-23T14:47:00Z</dcterms:modified>
</cp:coreProperties>
</file>